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overflowPunct w:val="false"/>
        <w:bidi w:val="0"/>
        <w:spacing w:lineRule="auto" w:line="240" w:before="0" w:after="46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28"/>
          <w:szCs w:val="28"/>
          <w:u w:val="single"/>
        </w:rPr>
        <w:t xml:space="preserve">Informuje się, że w dniu 9 lutego 2022r. o godz. 15.00 w sali narad Rady Miejskiej </w:t>
      </w:r>
    </w:p>
    <w:p>
      <w:pPr>
        <w:pStyle w:val="Normal"/>
        <w:widowControl/>
        <w:overflowPunct w:val="false"/>
        <w:bidi w:val="0"/>
        <w:spacing w:lineRule="auto" w:line="240" w:before="0" w:after="46"/>
        <w:ind w:left="0" w:right="0" w:hanging="0"/>
        <w:jc w:val="center"/>
        <w:textAlignment w:val="baseline"/>
        <w:rPr>
          <w:sz w:val="28"/>
          <w:szCs w:val="28"/>
        </w:rPr>
      </w:pP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28"/>
          <w:szCs w:val="28"/>
          <w:u w:val="single"/>
        </w:rPr>
        <w:t xml:space="preserve">w Ogrodzieńcu odbędzie się XLII  SESJA RADY MIEJSKIEJ  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28"/>
          <w:szCs w:val="28"/>
          <w:u w:val="single"/>
        </w:rPr>
        <w:t xml:space="preserve">z proponowanym 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28"/>
          <w:szCs w:val="28"/>
          <w:u w:val="single"/>
        </w:rPr>
        <w:t>porząd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28"/>
          <w:szCs w:val="28"/>
          <w:u w:val="single"/>
        </w:rPr>
        <w:t xml:space="preserve">kiem 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28"/>
          <w:szCs w:val="28"/>
          <w:u w:val="single"/>
        </w:rPr>
        <w:t>obrad ;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ab/>
        <w:t xml:space="preserve">Transmisja sesji dostępna będzie online </w:t>
      </w:r>
      <w:r>
        <w:rPr>
          <w:rFonts w:cs="Arial" w:ascii="Arial" w:hAnsi="Arial"/>
          <w:b w:val="false"/>
          <w:bCs w:val="false"/>
          <w:i/>
          <w:iCs/>
          <w:strike w:val="false"/>
          <w:dstrike w:val="false"/>
          <w:color w:val="000000"/>
          <w:sz w:val="24"/>
          <w:szCs w:val="24"/>
          <w:u w:val="none"/>
        </w:rPr>
        <w:t>na stronie internetowej Urzędu Miasta i Gminy Ogrodzieniec</w:t>
      </w:r>
      <w:r>
        <w:rPr>
          <w:rFonts w:cs="Times New Roman" w:ascii="Arial" w:hAnsi="Arial"/>
          <w:b w:val="false"/>
          <w:bCs w:val="false"/>
          <w:i/>
          <w:iCs/>
          <w:strike w:val="false"/>
          <w:dstrike w:val="false"/>
          <w:color w:val="000000"/>
          <w:sz w:val="24"/>
          <w:szCs w:val="24"/>
          <w:u w:val="none"/>
        </w:rPr>
        <w:t xml:space="preserve"> w BiP-ie</w:t>
      </w:r>
      <w:r>
        <w:rPr>
          <w:rFonts w:cs="Times New Roman" w:ascii="Arial" w:hAnsi="Arial"/>
          <w:b w:val="false"/>
          <w:bCs w:val="false"/>
          <w:i/>
          <w:iCs/>
          <w:strike w:val="false"/>
          <w:dstrike w:val="false"/>
          <w:color w:val="000000"/>
          <w:sz w:val="24"/>
          <w:szCs w:val="24"/>
        </w:rPr>
        <w:t xml:space="preserve"> w zakładce </w:t>
        <w:tab/>
        <w:t xml:space="preserve">Rada Miejska - obrady sesji </w:t>
      </w:r>
      <w:r>
        <w:rPr>
          <w:rFonts w:cs="Times New Roman" w:ascii="Arial" w:hAnsi="Arial"/>
          <w:b w:val="false"/>
          <w:bCs w:val="false"/>
          <w:i/>
          <w:iCs/>
          <w:strike w:val="false"/>
          <w:dstrike w:val="false"/>
          <w:color w:val="000000"/>
          <w:sz w:val="24"/>
          <w:szCs w:val="24"/>
        </w:rPr>
        <w:t>r</w:t>
      </w:r>
      <w:r>
        <w:rPr>
          <w:rFonts w:cs="Times New Roman" w:ascii="Arial" w:hAnsi="Arial"/>
          <w:b w:val="false"/>
          <w:bCs w:val="false"/>
          <w:i/>
          <w:iCs/>
          <w:strike w:val="false"/>
          <w:dstrike w:val="false"/>
          <w:color w:val="000000"/>
          <w:sz w:val="24"/>
          <w:szCs w:val="24"/>
        </w:rPr>
        <w:t>ady</w:t>
      </w:r>
      <w:r>
        <w:rPr>
          <w:rFonts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57" w:after="57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Otwarcie sesji i stwierdzenie jej prawomocności.</w:t>
      </w:r>
    </w:p>
    <w:p>
      <w:pPr>
        <w:pStyle w:val="ListParagraph"/>
        <w:numPr>
          <w:ilvl w:val="0"/>
          <w:numId w:val="1"/>
        </w:numPr>
        <w:tabs>
          <w:tab w:val="left" w:pos="4485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Zgłaszanie uwag do porządku obrad oraz jego zatwierdzenie. </w:t>
      </w:r>
    </w:p>
    <w:p>
      <w:pPr>
        <w:pStyle w:val="ListParagraph"/>
        <w:numPr>
          <w:ilvl w:val="0"/>
          <w:numId w:val="1"/>
        </w:numPr>
        <w:tabs>
          <w:tab w:val="left" w:pos="4485" w:leader="none"/>
        </w:tabs>
        <w:spacing w:lineRule="auto" w:line="240" w:before="114" w:after="274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Przyjęcie protokołu z sesji rady z dnia 16 grudnia i z dnia 29 grudnia 2021r. </w:t>
      </w:r>
    </w:p>
    <w:p>
      <w:pPr>
        <w:pStyle w:val="ListParagraph"/>
        <w:numPr>
          <w:ilvl w:val="0"/>
          <w:numId w:val="1"/>
        </w:numPr>
        <w:tabs>
          <w:tab w:val="left" w:pos="4485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Interpelacje i zapytania Radnych. </w:t>
      </w:r>
    </w:p>
    <w:p>
      <w:pPr>
        <w:pStyle w:val="ListParagraph"/>
        <w:numPr>
          <w:ilvl w:val="0"/>
          <w:numId w:val="1"/>
        </w:numPr>
        <w:tabs>
          <w:tab w:val="left" w:pos="4485" w:leader="none"/>
        </w:tabs>
        <w:spacing w:lineRule="auto" w:line="240" w:before="0" w:after="46"/>
        <w:contextualSpacing/>
        <w:jc w:val="both"/>
        <w:rPr>
          <w:sz w:val="22"/>
          <w:szCs w:val="22"/>
        </w:rPr>
      </w:pPr>
      <w:bookmarkStart w:id="0" w:name="__DdeLink__21_6444899233728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Rozpatrzenie projektu uchwały</w:t>
      </w:r>
      <w:bookmarkEnd w:id="0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 xml:space="preserve"> </w:t>
      </w:r>
      <w:bookmarkStart w:id="1" w:name="__DdeLink__59_413138669833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w sprawie</w:t>
      </w:r>
      <w:bookmarkEnd w:id="1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 xml:space="preserve"> uchwalenia planu pracy Komisji Rady Miejskiej w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 Ogrodzieńcu na 2022 rok</w:t>
      </w:r>
    </w:p>
    <w:p>
      <w:pPr>
        <w:pStyle w:val="ListParagraph"/>
        <w:numPr>
          <w:ilvl w:val="0"/>
          <w:numId w:val="1"/>
        </w:numPr>
        <w:tabs>
          <w:tab w:val="left" w:pos="4485" w:leader="none"/>
        </w:tabs>
        <w:spacing w:lineRule="auto" w:line="240" w:before="0" w:after="46"/>
        <w:contextualSpacing/>
        <w:jc w:val="both"/>
        <w:rPr>
          <w:sz w:val="22"/>
          <w:szCs w:val="22"/>
        </w:rPr>
      </w:pPr>
      <w:bookmarkStart w:id="2" w:name="__DdeLink__21_644489923371130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Rozpatrzenie projektu uchwały</w:t>
      </w:r>
      <w:bookmarkEnd w:id="2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 xml:space="preserve"> </w:t>
      </w:r>
      <w:bookmarkStart w:id="3" w:name="__DdeLink__59_41313866981235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w sprawie</w:t>
      </w:r>
      <w:bookmarkEnd w:id="3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 xml:space="preserve"> zmiany uchwa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ły w sprawie ustalenia szczegółowych zasad ponoszenia odpłatności za pobyt w ośrodkach wsparcia i mieszkaniach chronionych.</w:t>
      </w:r>
    </w:p>
    <w:p>
      <w:pPr>
        <w:pStyle w:val="ListParagraph"/>
        <w:numPr>
          <w:ilvl w:val="0"/>
          <w:numId w:val="1"/>
        </w:numPr>
        <w:tabs>
          <w:tab w:val="left" w:pos="4485" w:leader="none"/>
        </w:tabs>
        <w:spacing w:lineRule="auto" w:line="240" w:before="0" w:after="46"/>
        <w:contextualSpacing/>
        <w:jc w:val="both"/>
        <w:rPr>
          <w:sz w:val="22"/>
          <w:szCs w:val="22"/>
        </w:rPr>
      </w:pPr>
      <w:bookmarkStart w:id="4" w:name="__DdeLink__21_644489923371332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Rozpatrzenie projektu uchwały</w:t>
      </w:r>
      <w:bookmarkEnd w:id="4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 xml:space="preserve"> </w:t>
      </w:r>
      <w:bookmarkStart w:id="5" w:name="__DdeLink__59_41313866981437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w sprawie</w:t>
      </w:r>
      <w:bookmarkEnd w:id="5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 xml:space="preserve"> ustalenia wysoko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ści opłaty za pobyt oraz maksymalnej opłaty za wyżywienie dziecka w Gminnym Żłobku „Jurajskie Maluszki” w Ogrodzieńcu utworzonym przez Gminę Ogrodzieniec.</w:t>
      </w:r>
    </w:p>
    <w:p>
      <w:pPr>
        <w:pStyle w:val="ListParagraph"/>
        <w:numPr>
          <w:ilvl w:val="0"/>
          <w:numId w:val="1"/>
        </w:numPr>
        <w:tabs>
          <w:tab w:val="left" w:pos="4485" w:leader="none"/>
        </w:tabs>
        <w:spacing w:lineRule="auto" w:line="240" w:before="0" w:after="46"/>
        <w:contextualSpacing/>
        <w:jc w:val="both"/>
        <w:rPr>
          <w:sz w:val="22"/>
          <w:szCs w:val="22"/>
        </w:rPr>
      </w:pPr>
      <w:bookmarkStart w:id="6" w:name="__DdeLink__112_175787596440"/>
      <w:bookmarkStart w:id="7" w:name="__DdeLink__21_644489923371535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Rozpatrzenie projektu uchwały</w:t>
      </w:r>
      <w:bookmarkEnd w:id="7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 xml:space="preserve"> </w:t>
      </w:r>
      <w:bookmarkStart w:id="8" w:name="__DdeLink__59_41313866981640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w sprawie</w:t>
      </w:r>
      <w:bookmarkEnd w:id="6"/>
      <w:bookmarkEnd w:id="8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 xml:space="preserve"> Programu opieki nad zwierz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ętami bezdomnymi oraz zapobiegania bezdomności zwierząt na terenie Gminy Ogrodzieniec na rok 2022.</w:t>
      </w:r>
    </w:p>
    <w:p>
      <w:pPr>
        <w:pStyle w:val="Normal"/>
        <w:numPr>
          <w:ilvl w:val="0"/>
          <w:numId w:val="1"/>
        </w:numPr>
        <w:tabs>
          <w:tab w:val="left" w:pos="4485" w:leader="none"/>
        </w:tabs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u w:val="none"/>
        </w:rPr>
        <w:t>Rozpatrzenie projektu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uchwały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w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 sprawie zmiany uchwały Rady Miejskiej w Ogrodzieńcu nr XXVIII/262/2020 z dnia 15 września 2020 r. w sprawie określenia szczegółowego sposobu i zakresu świadczenia usług w zakresie odbierania odpadów komunalnych od właścicieli nieruchomości i zagospodarowania tych odpadów, w zamian za uiszczoną przez właściciela nieruchomości opłatę za gospodarowanie odpadami komunalnymi.</w:t>
      </w:r>
    </w:p>
    <w:p>
      <w:pPr>
        <w:pStyle w:val="ListParagraph"/>
        <w:numPr>
          <w:ilvl w:val="0"/>
          <w:numId w:val="1"/>
        </w:numPr>
        <w:tabs>
          <w:tab w:val="left" w:pos="4485" w:leader="none"/>
        </w:tabs>
        <w:spacing w:lineRule="auto" w:line="240" w:before="0" w:after="46"/>
        <w:contextualSpacing/>
        <w:jc w:val="both"/>
        <w:rPr>
          <w:sz w:val="22"/>
          <w:szCs w:val="22"/>
        </w:rPr>
      </w:pPr>
      <w:bookmarkStart w:id="9" w:name="__DdeLink__21_644489923637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Rozpatrzenie projektu uchwały</w:t>
      </w:r>
      <w:bookmarkEnd w:id="9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 xml:space="preserve"> w sprawie zmiany uchwa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ły Rady Miejskiej w Ogrodzieńcu nr XXVIII/261/2020 z dnia 15 września 2020 r. w sprawie uchwalenia regulaminu utrzymania czystości i porządku na terenie miasta i gminy Ogrodzieniec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4485" w:leader="none"/>
        </w:tabs>
        <w:spacing w:lineRule="auto" w:line="240" w:before="0" w:after="46"/>
        <w:contextualSpacing/>
        <w:jc w:val="both"/>
        <w:rPr>
          <w:sz w:val="22"/>
          <w:szCs w:val="22"/>
        </w:rPr>
      </w:pPr>
      <w:bookmarkStart w:id="10" w:name="__DdeLink__45_10034309932241"/>
      <w:bookmarkStart w:id="11" w:name="__DdeLink__21_6444899232139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Rozpatrzenie projektu uchwały</w:t>
      </w:r>
      <w:bookmarkEnd w:id="11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 xml:space="preserve"> w sprawi</w:t>
      </w:r>
      <w:bookmarkEnd w:id="10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 xml:space="preserve">e uchwalenia Gminnego Programu Profilaktyki i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 Rozwiązywania Problemów Alkoholowych, Przeciwdziałania Narkomanii oraz innych Uzależnień dla Miasta i Gminy Ogrodzieniec na lata 2022-2025.</w:t>
      </w:r>
    </w:p>
    <w:p>
      <w:pPr>
        <w:pStyle w:val="ListParagraph"/>
        <w:numPr>
          <w:ilvl w:val="0"/>
          <w:numId w:val="1"/>
        </w:numPr>
        <w:tabs>
          <w:tab w:val="left" w:pos="4485" w:leader="none"/>
        </w:tabs>
        <w:spacing w:lineRule="auto" w:line="240" w:before="0" w:after="46"/>
        <w:contextualSpacing/>
        <w:jc w:val="both"/>
        <w:rPr>
          <w:sz w:val="22"/>
          <w:szCs w:val="22"/>
        </w:rPr>
      </w:pPr>
      <w:bookmarkStart w:id="12" w:name="__DdeLink__45_100343099343"/>
      <w:bookmarkStart w:id="13" w:name="__DdeLink__21_64448992341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en-US"/>
        </w:rPr>
        <w:t>Rozpatrzenie projektu uchwały</w:t>
      </w:r>
      <w:bookmarkEnd w:id="13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en-US"/>
        </w:rPr>
        <w:t xml:space="preserve"> w sprawi</w:t>
      </w:r>
      <w:bookmarkEnd w:id="12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lang w:eastAsia="en-US"/>
        </w:rPr>
        <w:t>e zmian w  budżecie Gminy Ogrodzieniec na 2022r.</w:t>
      </w:r>
    </w:p>
    <w:p>
      <w:pPr>
        <w:pStyle w:val="ListParagraph"/>
        <w:numPr>
          <w:ilvl w:val="0"/>
          <w:numId w:val="1"/>
        </w:numPr>
        <w:spacing w:lineRule="auto" w:line="240" w:before="0" w:after="46"/>
        <w:contextualSpacing/>
        <w:jc w:val="both"/>
        <w:rPr>
          <w:sz w:val="22"/>
          <w:szCs w:val="22"/>
        </w:rPr>
      </w:pPr>
      <w:bookmarkStart w:id="14" w:name="__DdeLink__21_64448992337742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Rozpatrzenie projektu uchwały</w:t>
      </w:r>
      <w:bookmarkEnd w:id="14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 xml:space="preserve"> </w:t>
      </w:r>
      <w:bookmarkStart w:id="15" w:name="__DdeLink__59_4131386698847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w sprawie</w:t>
      </w:r>
      <w:bookmarkStart w:id="16" w:name="__DdeLink__21_64448992361650"/>
      <w:bookmarkEnd w:id="15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 xml:space="preserve"> </w:t>
      </w:r>
      <w:bookmarkEnd w:id="16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zmiany Wieloletniej Prognozy Finansowej  Gminy Ogrodzieniec na lata 2022-2032.</w:t>
      </w:r>
    </w:p>
    <w:p>
      <w:pPr>
        <w:pStyle w:val="ListParagraph"/>
        <w:numPr>
          <w:ilvl w:val="0"/>
          <w:numId w:val="1"/>
        </w:numPr>
        <w:spacing w:lineRule="auto" w:line="240" w:before="0" w:after="46"/>
        <w:contextualSpacing/>
        <w:jc w:val="both"/>
        <w:rPr>
          <w:sz w:val="22"/>
          <w:szCs w:val="22"/>
        </w:rPr>
      </w:pPr>
      <w:bookmarkStart w:id="17" w:name="__DdeLink__21_64448992337945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Rozpatrzenie projektu uchwały</w:t>
      </w:r>
      <w:bookmarkEnd w:id="17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 xml:space="preserve"> </w:t>
      </w:r>
      <w:bookmarkStart w:id="18" w:name="__DdeLink__59_41313866981050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w sprawie</w:t>
      </w:r>
      <w:bookmarkEnd w:id="18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 xml:space="preserve"> uchwalenia zmiany nr 1 studium uwarunkowań i kierunków zagospodarowania przestrzennego  Gminy Ogrodzieniec.</w:t>
      </w:r>
    </w:p>
    <w:p>
      <w:pPr>
        <w:pStyle w:val="ListParagraph"/>
        <w:numPr>
          <w:ilvl w:val="0"/>
          <w:numId w:val="1"/>
        </w:numPr>
        <w:spacing w:lineRule="auto" w:line="240" w:before="0" w:after="46"/>
        <w:contextualSpacing/>
        <w:jc w:val="both"/>
        <w:rPr>
          <w:sz w:val="22"/>
          <w:szCs w:val="22"/>
        </w:rPr>
      </w:pPr>
      <w:bookmarkStart w:id="19" w:name="__DdeLink__21_64448992337151847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Rozpatrzenie projektu uchwały</w:t>
      </w:r>
      <w:bookmarkEnd w:id="19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 xml:space="preserve"> </w:t>
      </w:r>
      <w:bookmarkStart w:id="20" w:name="__DdeLink__59_4131386698161952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>w sprawie</w:t>
      </w:r>
      <w:bookmarkEnd w:id="20"/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z w:val="22"/>
          <w:szCs w:val="22"/>
          <w:u w:val="none"/>
          <w:lang w:eastAsia="en-US"/>
        </w:rPr>
        <w:t xml:space="preserve"> przystąpienia do sporządzenia zmiany studium uwarunkowań i kierunków zagospodarowania przestrzennego Gminy Ogrodzieniec uchwalonego uchwałą Nr LI/390/2018 Rady Miejskiej w Ogrodzieńcu z dnia 27 marca 2018r. i zmienionego uchwałą Rady Miejskie w Ogrodzieńcu dnia 9 lutego 2022r.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Sprawozdanie Burmistrza z bieżącej działalności.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Wnioski i oświadczenia.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Zamknięcie obrad.    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pacing w:lineRule="auto" w:line="259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6ac9"/>
    <w:pPr>
      <w:widowControl/>
      <w:kinsoku w:val="true"/>
      <w:overflowPunct w:val="false"/>
      <w:autoSpaceDE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Gwka"/>
    <w:rsid w:val="00e107cf"/>
    <w:pPr>
      <w:outlineLvl w:val="0"/>
    </w:pPr>
    <w:rPr/>
  </w:style>
  <w:style w:type="paragraph" w:styleId="Nagwek2">
    <w:name w:val="Nagłówek 2"/>
    <w:basedOn w:val="Normal"/>
    <w:link w:val="Nagwek2Znak"/>
    <w:uiPriority w:val="9"/>
    <w:unhideWhenUsed/>
    <w:qFormat/>
    <w:rsid w:val="006d0b8e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Nagłówek 3"/>
    <w:basedOn w:val="Gwka"/>
    <w:rsid w:val="00e107cf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6d0b8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Znakinumeracji" w:customStyle="1">
    <w:name w:val="Znaki numeracji"/>
    <w:qFormat/>
    <w:rsid w:val="00e107cf"/>
    <w:rPr/>
  </w:style>
  <w:style w:type="character" w:styleId="Tekstpodstawowy3Znak" w:customStyle="1">
    <w:name w:val="Tekst podstawowy 3 Znak"/>
    <w:qFormat/>
    <w:rsid w:val="00e107cf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Mocnowyrniony" w:customStyle="1">
    <w:name w:val="Mocno wyróżniony"/>
    <w:rsid w:val="00e107cf"/>
    <w:rPr>
      <w:b/>
      <w:bCs/>
    </w:rPr>
  </w:style>
  <w:style w:type="character" w:styleId="StopkaZnak" w:customStyle="1">
    <w:name w:val="Stopka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2Znak" w:customStyle="1">
    <w:name w:val="Tekst podstawowy 2 Znak"/>
    <w:qFormat/>
    <w:rsid w:val="00e107cf"/>
    <w:rPr>
      <w:rFonts w:ascii="Arial" w:hAnsi="Arial" w:eastAsia="Times New Roman" w:cs="Times New Roman"/>
      <w:sz w:val="28"/>
      <w:szCs w:val="20"/>
      <w:lang w:eastAsia="pl-PL"/>
    </w:rPr>
  </w:style>
  <w:style w:type="character" w:styleId="TekstpodstawowywcityZnak" w:customStyle="1">
    <w:name w:val="Tekst podstawowy wcięty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ntStyle24" w:customStyle="1">
    <w:name w:val="Font Style24"/>
    <w:qFormat/>
    <w:rsid w:val="00e107cf"/>
    <w:rPr>
      <w:rFonts w:ascii="Arial" w:hAnsi="Arial" w:cs="Arial"/>
      <w:b/>
      <w:bCs/>
      <w:i/>
      <w:iCs/>
      <w:color w:val="000000"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efaultParagraphFont"/>
    <w:qFormat/>
    <w:rPr>
      <w:rFonts w:ascii="Tahoma" w:hAnsi="Tahoma" w:eastAsia="Calibri" w:cs="Tahoma"/>
      <w:sz w:val="16"/>
      <w:szCs w:val="16"/>
    </w:rPr>
  </w:style>
  <w:style w:type="character" w:styleId="Articletitle">
    <w:name w:val="articletitle"/>
    <w:basedOn w:val="DefaultParagraphFont"/>
    <w:qFormat/>
    <w:rPr/>
  </w:style>
  <w:style w:type="character" w:styleId="Footnote">
    <w:name w:val="footnote"/>
    <w:basedOn w:val="DefaultParagraphFont"/>
    <w:qFormat/>
    <w:rPr/>
  </w:style>
  <w:style w:type="character" w:styleId="Highlight">
    <w:name w:val="highlight"/>
    <w:basedOn w:val="DefaultParagraphFont"/>
    <w:qFormat/>
    <w:rPr/>
  </w:style>
  <w:style w:type="character" w:styleId="ListLabel1">
    <w:name w:val="ListLabel 1"/>
    <w:qFormat/>
    <w:rPr>
      <w:rFonts w:ascii="Arial" w:hAnsi="Arial" w:cs="Wingdings"/>
      <w:b w:val="false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rsid w:val="00e107cf"/>
    <w:pPr>
      <w:spacing w:lineRule="auto" w:line="288" w:before="0" w:after="140"/>
    </w:pPr>
    <w:rPr/>
  </w:style>
  <w:style w:type="paragraph" w:styleId="Lista">
    <w:name w:val="Lista"/>
    <w:basedOn w:val="Tretekstu"/>
    <w:rsid w:val="00e107cf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107cf"/>
    <w:pPr>
      <w:suppressLineNumbers/>
    </w:pPr>
    <w:rPr>
      <w:rFonts w:cs="Arial"/>
    </w:rPr>
  </w:style>
  <w:style w:type="paragraph" w:styleId="Gwka" w:customStyle="1">
    <w:name w:val="Główka"/>
    <w:basedOn w:val="Normal"/>
    <w:rsid w:val="00e107cf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rsid w:val="00e107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15298"/>
    <w:pPr>
      <w:spacing w:before="0" w:after="160"/>
      <w:ind w:left="720" w:hanging="0"/>
      <w:contextualSpacing/>
    </w:pPr>
    <w:rPr/>
  </w:style>
  <w:style w:type="paragraph" w:styleId="Cytaty" w:customStyle="1">
    <w:name w:val="Cytaty"/>
    <w:basedOn w:val="Normal"/>
    <w:qFormat/>
    <w:rsid w:val="00e107cf"/>
    <w:pPr/>
    <w:rPr/>
  </w:style>
  <w:style w:type="paragraph" w:styleId="Tytu">
    <w:name w:val="Tytuł"/>
    <w:basedOn w:val="Gwka"/>
    <w:rsid w:val="00e107cf"/>
    <w:pPr/>
    <w:rPr/>
  </w:style>
  <w:style w:type="paragraph" w:styleId="Podtytu">
    <w:name w:val="Podtytuł"/>
    <w:basedOn w:val="Gwka"/>
    <w:rsid w:val="00e107cf"/>
    <w:pPr/>
    <w:rPr/>
  </w:style>
  <w:style w:type="paragraph" w:styleId="Listawestern" w:customStyle="1">
    <w:name w:val="lista-western"/>
    <w:basedOn w:val="Normal"/>
    <w:qFormat/>
    <w:rsid w:val="00e107cf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e107cf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abelaProsty11" w:customStyle="1">
    <w:name w:val="Tabela - Prosty 11"/>
    <w:qFormat/>
    <w:rsid w:val="00e107cf"/>
    <w:pPr>
      <w:widowControl w:val="false"/>
      <w:kinsoku w:val="true"/>
      <w:overflowPunct w:val="true"/>
      <w:autoSpaceDE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Arial"/>
      <w:color w:val="00000A"/>
      <w:sz w:val="22"/>
      <w:szCs w:val="24"/>
      <w:lang w:val="pl-PL" w:eastAsia="zh-CN" w:bidi="hi-IN"/>
    </w:rPr>
  </w:style>
  <w:style w:type="paragraph" w:styleId="DocumentMap" w:customStyle="1">
    <w:name w:val="DocumentMap"/>
    <w:qFormat/>
    <w:rsid w:val="00e107cf"/>
    <w:pPr>
      <w:widowControl/>
      <w:kinsoku w:val="true"/>
      <w:overflowPunct w:val="false"/>
      <w:autoSpaceDE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Arial"/>
      <w:color w:val="00000A"/>
      <w:sz w:val="22"/>
      <w:szCs w:val="24"/>
      <w:lang w:val="pl-PL" w:eastAsia="zh-CN" w:bidi="hi-IN"/>
    </w:rPr>
  </w:style>
  <w:style w:type="paragraph" w:styleId="BodyText3">
    <w:name w:val="Body Text 3"/>
    <w:basedOn w:val="Normal"/>
    <w:qFormat/>
    <w:rsid w:val="00e107cf"/>
    <w:pPr/>
    <w:rPr>
      <w:sz w:val="28"/>
    </w:rPr>
  </w:style>
  <w:style w:type="paragraph" w:styleId="Stopka">
    <w:name w:val="Stopka"/>
    <w:basedOn w:val="Normal"/>
    <w:rsid w:val="00e107cf"/>
    <w:pPr>
      <w:tabs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e107cf"/>
    <w:pPr>
      <w:widowControl w:val="false"/>
      <w:kinsoku w:val="true"/>
      <w:overflowPunct w:val="false"/>
      <w:autoSpaceDE w:val="true"/>
      <w:bidi w:val="0"/>
      <w:spacing w:lineRule="auto" w:line="240"/>
      <w:jc w:val="left"/>
      <w:textAlignment w:val="baseline"/>
    </w:pPr>
    <w:rPr>
      <w:rFonts w:ascii="Times New Roman" w:hAnsi="Times New Roman" w:eastAsia="Times New Roman" w:cs="Times New Roman"/>
      <w:color w:val="00000A"/>
      <w:sz w:val="22"/>
      <w:szCs w:val="20"/>
      <w:lang w:val="pl-PL" w:eastAsia="pl-PL" w:bidi="hi-IN"/>
    </w:rPr>
  </w:style>
  <w:style w:type="paragraph" w:styleId="BodyText2">
    <w:name w:val="Body Text 2"/>
    <w:basedOn w:val="Normal"/>
    <w:qFormat/>
    <w:rsid w:val="00e107cf"/>
    <w:pPr>
      <w:jc w:val="center"/>
    </w:pPr>
    <w:rPr>
      <w:rFonts w:ascii="Arial" w:hAnsi="Arial"/>
      <w:sz w:val="28"/>
    </w:rPr>
  </w:style>
  <w:style w:type="paragraph" w:styleId="Wcicietrecitekstu" w:customStyle="1">
    <w:name w:val="Wcięcie treści tekstu"/>
    <w:basedOn w:val="Normal"/>
    <w:rsid w:val="00e107cf"/>
    <w:pPr>
      <w:spacing w:before="0" w:after="120"/>
      <w:ind w:left="283" w:hanging="0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ytat">
    <w:name w:val="Cytat"/>
    <w:basedOn w:val="Normal"/>
    <w:qFormat/>
    <w:pPr>
      <w:spacing w:before="0" w:after="283"/>
      <w:ind w:left="567" w:right="567" w:hanging="0"/>
    </w:pPr>
    <w:rPr/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Mangal"/>
      <w:sz w:val="16"/>
      <w:szCs w:val="14"/>
    </w:rPr>
  </w:style>
  <w:style w:type="paragraph" w:styleId="Zawartotabeli">
    <w:name w:val="Zawartość tabeli"/>
    <w:basedOn w:val="Normal"/>
    <w:qFormat/>
    <w:pPr/>
    <w:rPr>
      <w:rFonts w:cs="Mangal"/>
    </w:rPr>
  </w:style>
  <w:style w:type="paragraph" w:styleId="Normal1">
    <w:name w:val="[Normal]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  <w:textAlignment w:val="baseline"/>
    </w:pPr>
    <w:rPr>
      <w:rFonts w:ascii="Arial" w:hAnsi="Arial" w:eastAsia="Calibri" w:cs="Arial"/>
      <w:color w:val="00000A"/>
      <w:sz w:val="24"/>
      <w:szCs w:val="24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Calibri" w:cs="Times New Roman"/>
      <w:color w:val="000000"/>
      <w:sz w:val="24"/>
      <w:szCs w:val="24"/>
      <w:lang w:val="pl-PL" w:eastAsia="zh-CN" w:bidi="ar-SA"/>
    </w:rPr>
  </w:style>
  <w:style w:type="paragraph" w:styleId="TableSimple1">
    <w:name w:val="Table Simple 1"/>
    <w:basedOn w:val="DocumentMap"/>
    <w:qFormat/>
    <w:pPr>
      <w:jc w:val="left"/>
    </w:pPr>
    <w:rPr>
      <w:rFonts w:ascii="Times New Roman" w:hAnsi="Times New Roman"/>
      <w:sz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OpenOfficePL_Professional/5.0.2.4$Windows_X86_64 LibreOffice_project/13f702ca819ea5b9f8605782c852d5bb513b3891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2019-09-02T14:14:00Z</dcterms:created>
  <dc:creator>Angelika Nitecka</dc:creator>
  <dc:language>pl-PL</dc:language>
  <dcterms:modified xsi:type="dcterms:W3CDTF">2022-02-03T10:32:37Z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