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510" w:leader="none"/>
        </w:tabs>
        <w:spacing w:lineRule="auto" w:line="240" w:before="0" w:after="46"/>
        <w:jc w:val="center"/>
        <w:rPr>
          <w:rFonts w:ascii="Arial" w:hAnsi="Arial"/>
          <w:b/>
          <w:b/>
          <w:bCs/>
          <w:i w:val="false"/>
          <w:i w:val="false"/>
          <w:iCs w:val="false"/>
          <w:sz w:val="30"/>
          <w:szCs w:val="30"/>
        </w:rPr>
      </w:pP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sz w:val="30"/>
          <w:szCs w:val="30"/>
          <w:u w:val="single"/>
        </w:rPr>
        <w:t xml:space="preserve">Informuje się mieszkańców, że w dniu 29 czerwca 2021r. o godz. 14.00  </w:t>
      </w:r>
    </w:p>
    <w:p>
      <w:pPr>
        <w:pStyle w:val="Normal"/>
        <w:tabs>
          <w:tab w:val="left" w:pos="0" w:leader="none"/>
          <w:tab w:val="left" w:pos="510" w:leader="none"/>
        </w:tabs>
        <w:spacing w:lineRule="auto" w:line="240" w:before="0" w:after="46"/>
        <w:jc w:val="center"/>
        <w:rPr>
          <w:strike w:val="false"/>
          <w:dstrike w:val="false"/>
          <w:u w:val="single"/>
        </w:rPr>
      </w:pP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sz w:val="30"/>
          <w:szCs w:val="30"/>
          <w:u w:val="single"/>
        </w:rPr>
        <w:t xml:space="preserve"> 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sz w:val="30"/>
          <w:szCs w:val="30"/>
          <w:u w:val="single"/>
        </w:rPr>
        <w:t xml:space="preserve">odbędzie się XXXV  SESJA RADY MIEJSKIEJ W OGRODZIEŃCU </w:t>
      </w:r>
    </w:p>
    <w:p>
      <w:pPr>
        <w:pStyle w:val="Normal"/>
        <w:tabs>
          <w:tab w:val="left" w:pos="0" w:leader="none"/>
          <w:tab w:val="left" w:pos="510" w:leader="none"/>
        </w:tabs>
        <w:spacing w:lineRule="auto" w:line="240" w:before="0" w:after="46"/>
        <w:jc w:val="center"/>
        <w:rPr>
          <w:strike w:val="false"/>
          <w:dstrike w:val="false"/>
          <w:u w:val="single"/>
        </w:rPr>
      </w:pP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sz w:val="30"/>
          <w:szCs w:val="30"/>
          <w:u w:val="single"/>
        </w:rPr>
        <w:t xml:space="preserve">w Domu Kultury w Ogrodzieńcu 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sz w:val="26"/>
          <w:szCs w:val="26"/>
          <w:u w:val="none"/>
        </w:rPr>
        <w:t xml:space="preserve">Obrady sesji dostępne będą online </w:t>
      </w:r>
      <w:r>
        <w:rPr>
          <w:rFonts w:cs="Arial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>na stronie internetowej Gminy Ogrodzieniec</w:t>
      </w:r>
      <w:r>
        <w:rPr>
          <w:rFonts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 xml:space="preserve"> </w:t>
      </w:r>
      <w:r>
        <w:rPr>
          <w:rFonts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</w:rPr>
        <w:t>w BiP-ie</w:t>
      </w:r>
      <w:r>
        <w:rPr>
          <w:rFonts w:cs="Times New Roman" w:ascii="Arial" w:hAnsi="Arial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</w:rPr>
        <w:t xml:space="preserve"> w zakładce Rada Miejska - obrady sesji Rady </w:t>
      </w:r>
    </w:p>
    <w:p>
      <w:pPr>
        <w:pStyle w:val="Normal"/>
        <w:jc w:val="both"/>
        <w:rPr>
          <w:sz w:val="26"/>
          <w:szCs w:val="26"/>
        </w:rPr>
      </w:pPr>
      <w:r>
        <w:rPr>
          <w:rFonts w:cs="Arial" w:ascii="Arial" w:hAnsi="Arial"/>
          <w:i/>
          <w:iCs/>
          <w:strike w:val="false"/>
          <w:dstrike w:val="false"/>
          <w:sz w:val="24"/>
          <w:szCs w:val="24"/>
          <w:u w:val="single"/>
        </w:rPr>
        <w:tab/>
        <w:t>porządek obrad przewiduje: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Otwarcie sesji i stwierdzenie jej prawomocności.</w:t>
      </w:r>
    </w:p>
    <w:p>
      <w:pPr>
        <w:pStyle w:val="ListParagraph"/>
        <w:numPr>
          <w:ilvl w:val="0"/>
          <w:numId w:val="1"/>
        </w:numPr>
        <w:spacing w:before="114" w:after="274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Zgłaszanie uwag do porządku obrad oraz jego zatwierdzenie. </w:t>
      </w:r>
    </w:p>
    <w:p>
      <w:pPr>
        <w:pStyle w:val="ListParagraph"/>
        <w:numPr>
          <w:ilvl w:val="0"/>
          <w:numId w:val="1"/>
        </w:numPr>
        <w:spacing w:before="57" w:after="217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Przyjęcie protokołu z sesji Rady Nr XXXIV/2021 z dnia 28 maja 2021r.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Interpelacje i zapytania Radnych.</w:t>
      </w:r>
    </w:p>
    <w:p>
      <w:pPr>
        <w:pStyle w:val="Normal"/>
        <w:numPr>
          <w:ilvl w:val="0"/>
          <w:numId w:val="1"/>
        </w:numPr>
        <w:spacing w:lineRule="auto" w:line="240" w:before="0" w:after="86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Prezentacja raportu o stanie Gminy Ogrodzieniec za 2020 rok</w:t>
      </w:r>
    </w:p>
    <w:p>
      <w:pPr>
        <w:pStyle w:val="Normal"/>
        <w:numPr>
          <w:ilvl w:val="0"/>
          <w:numId w:val="1"/>
        </w:numPr>
        <w:spacing w:lineRule="auto" w:line="240" w:before="0" w:after="86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Debata nad raportem o stanie Gminy Ogrodzieniec za 2020 rok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: -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głosy radnych, -  głosy mieszkańców.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Rozpatrzenie projektu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uchwały w sprawie udzielenia Burmistrzowi Miasta i Gminy Ogrodzieniec wotum zaufania. </w:t>
      </w:r>
    </w:p>
    <w:p>
      <w:pPr>
        <w:pStyle w:val="ListParagraph"/>
        <w:numPr>
          <w:ilvl w:val="0"/>
          <w:numId w:val="1"/>
        </w:numPr>
        <w:spacing w:lineRule="auto" w:line="240" w:before="0" w:after="46"/>
        <w:contextualSpacing/>
        <w:jc w:val="both"/>
        <w:rPr/>
      </w:pPr>
      <w:bookmarkStart w:id="0" w:name="__DdeLink__46_16905744467"/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Rozpatrzenie projektu</w:t>
      </w:r>
      <w:bookmarkEnd w:id="0"/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uchwały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 xml:space="preserve">w sprawie </w:t>
      </w:r>
      <w:r>
        <w:rPr>
          <w:rFonts w:eastAsia="" w:ascii="Times New Roman" w:hAnsi="Times New Roman" w:eastAsiaTheme="minorEastAsia"/>
          <w:b w:val="false"/>
          <w:bCs w:val="false"/>
          <w:color w:val="000000"/>
          <w:sz w:val="24"/>
          <w:szCs w:val="24"/>
          <w:u w:val="none"/>
          <w:lang w:eastAsia="en-US"/>
        </w:rPr>
        <w:t>zatwierdzenia rocznego sprawozdania finansowego Samodzielnego Publicznego Zakładu Opieki Zdrowotnej w Ogrodzieńcu za rok 2020.</w:t>
      </w:r>
    </w:p>
    <w:p>
      <w:pPr>
        <w:pStyle w:val="Normal"/>
        <w:numPr>
          <w:ilvl w:val="0"/>
          <w:numId w:val="1"/>
        </w:numPr>
        <w:spacing w:lineRule="auto" w:line="240" w:before="0" w:after="2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Rozpatrzenie projektu 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uchwały w sprawie zatwierdzenia sprawozdania finansowego wraz ze sprawozdaniem z wykonania budżetu za 2020  rok .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Rozpatrzenie projektu </w:t>
      </w:r>
      <w:r>
        <w:rPr>
          <w:rFonts w:cs="Arial" w:ascii="Times New Roman" w:hAnsi="Times New Roman"/>
          <w:b w:val="false"/>
          <w:bCs w:val="false"/>
          <w:sz w:val="24"/>
          <w:szCs w:val="24"/>
          <w:u w:val="none"/>
        </w:rPr>
        <w:t>uchwały w sprawie udzielenia Burmistrzowi Miasta i Gminy Ogrodzieniec absolutorium z tytułu wykonania budżetu za 2020  rok.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/>
      </w:pPr>
      <w:bookmarkStart w:id="1" w:name="__DdeLink__46_169057444635"/>
      <w:r>
        <w:rPr>
          <w:rFonts w:eastAsia="" w:cs="Times New Roman" w:ascii="Times New Roman" w:hAnsi="Times New Roman" w:eastAsiaTheme="minorEastAsia"/>
          <w:b w:val="false"/>
          <w:bCs w:val="false"/>
          <w:color w:val="000000"/>
          <w:sz w:val="24"/>
          <w:szCs w:val="24"/>
          <w:lang w:eastAsia="en-US"/>
        </w:rPr>
        <w:t>Rozpatrzenie projektu</w:t>
      </w:r>
      <w:bookmarkEnd w:id="1"/>
      <w:r>
        <w:rPr>
          <w:rFonts w:eastAsia="" w:cs="Times New Roman" w:ascii="Times New Roman" w:hAnsi="Times New Roman" w:eastAsiaTheme="minorEastAsia"/>
          <w:b w:val="false"/>
          <w:bCs w:val="false"/>
          <w:color w:val="000000"/>
          <w:sz w:val="24"/>
          <w:szCs w:val="24"/>
          <w:lang w:eastAsia="en-US"/>
        </w:rPr>
        <w:t xml:space="preserve"> uchwały </w:t>
      </w:r>
      <w:r>
        <w:rPr>
          <w:rFonts w:eastAsia="" w:ascii="Times New Roman" w:hAnsi="Times New Roman"/>
          <w:b w:val="false"/>
          <w:bCs w:val="false"/>
          <w:color w:val="000000"/>
          <w:sz w:val="24"/>
          <w:szCs w:val="24"/>
          <w:lang w:eastAsia="en-US"/>
        </w:rPr>
        <w:t xml:space="preserve">w sprawie wyrażenia zgody na utworzenie spółki SIM Zagłębie spółka z ograniczoną odpowiedzialnością 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/>
      </w:pPr>
      <w:bookmarkStart w:id="2" w:name="__DdeLink__46_16905744466"/>
      <w:r>
        <w:rPr>
          <w:rFonts w:eastAsia="" w:cs="Times New Roman" w:ascii="Times New Roman" w:hAnsi="Times New Roman"/>
          <w:b w:val="false"/>
          <w:bCs w:val="false"/>
          <w:color w:val="000000"/>
          <w:sz w:val="24"/>
          <w:szCs w:val="24"/>
          <w:lang w:eastAsia="en-US"/>
        </w:rPr>
        <w:t>Rozpatrzenie projektu</w:t>
      </w:r>
      <w:bookmarkEnd w:id="2"/>
      <w:r>
        <w:rPr>
          <w:rFonts w:eastAsia="" w:cs="Times New Roman" w:ascii="Times New Roman" w:hAnsi="Times New Roman"/>
          <w:b w:val="false"/>
          <w:bCs w:val="false"/>
          <w:color w:val="000000"/>
          <w:sz w:val="24"/>
          <w:szCs w:val="24"/>
          <w:lang w:eastAsia="en-US"/>
        </w:rPr>
        <w:t xml:space="preserve"> uchwały w sprawie </w:t>
      </w:r>
      <w:r>
        <w:rPr>
          <w:rFonts w:eastAsia="" w:ascii="Times New Roman" w:hAnsi="Times New Roman"/>
          <w:b w:val="false"/>
          <w:bCs w:val="false"/>
          <w:color w:val="000000"/>
          <w:sz w:val="24"/>
          <w:szCs w:val="24"/>
          <w:lang w:eastAsia="en-US"/>
        </w:rPr>
        <w:t>zatwierdzenia wniosku o</w:t>
      </w:r>
      <w:r>
        <w:rPr>
          <w:rFonts w:ascii="Times New Roman" w:hAnsi="Times New Roman"/>
          <w:b w:val="false"/>
          <w:bCs w:val="false"/>
          <w:color w:val="000000"/>
        </w:rPr>
        <w:t> wsparcie ze środków Rządowego Funduszu Rozwoju Mieszkalnictwa na sfinansowanie objęcia udziałów w nowoutworzonej spółce pod firmą SIM Zagłębie Spółka z ograniczoną odpowiedzialnością.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jc w:val="both"/>
        <w:rPr/>
      </w:pPr>
      <w:bookmarkStart w:id="3" w:name="__DdeLink__171_1340139448"/>
      <w:r>
        <w:rPr>
          <w:rFonts w:cs="Times New Roman" w:ascii="Times New Roman" w:hAnsi="Times New Roman"/>
          <w:b w:val="false"/>
          <w:bCs w:val="false"/>
          <w:strike w:val="false"/>
          <w:dstrike w:val="false"/>
        </w:rPr>
        <w:t>Rozpatrzenie projektu uchwały</w:t>
      </w:r>
      <w:bookmarkEnd w:id="3"/>
      <w:r>
        <w:rPr>
          <w:rFonts w:cs="Times New Roman" w:ascii="Times New Roman" w:hAnsi="Times New Roman"/>
          <w:b w:val="false"/>
          <w:bCs w:val="false"/>
          <w:strike w:val="false"/>
          <w:dstrike w:val="false"/>
        </w:rPr>
        <w:t xml:space="preserve"> w sprawie zmian w budżecie Gminy Ogrodzieniec na 2021r.</w:t>
      </w:r>
    </w:p>
    <w:p>
      <w:pPr>
        <w:pStyle w:val="ListParagraph"/>
        <w:numPr>
          <w:ilvl w:val="0"/>
          <w:numId w:val="1"/>
        </w:numPr>
        <w:spacing w:before="0" w:after="46"/>
        <w:contextualSpacing/>
        <w:jc w:val="both"/>
        <w:rPr/>
      </w:pPr>
      <w:bookmarkStart w:id="4" w:name="__DdeLink__21_644489923"/>
      <w:r>
        <w:rPr>
          <w:rFonts w:eastAsia="" w:cs="Times New Roman"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lang w:eastAsia="en-US"/>
        </w:rPr>
        <w:t>Rozpatrzenie projektu uchwały</w:t>
      </w:r>
      <w:bookmarkEnd w:id="4"/>
      <w:r>
        <w:rPr>
          <w:rFonts w:eastAsia="" w:cs="Times New Roman"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  <w:lang w:eastAsia="en-US"/>
        </w:rPr>
        <w:t xml:space="preserve"> w sprawie zmiany Wieloletniej Prognozy Finansowej Gminy Ogrodzieniec na lata 2021 – 2032.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pl-PL"/>
        </w:rPr>
        <w:t>Odpowiedzi Burmistrza na interpelacje i pytania Radnych.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Sprawozdanie Burmistrza z bieżącej działalności.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Wnioski i oświadczenia.</w:t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Zamknięcie obrad.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76"/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6ac9"/>
    <w:pPr>
      <w:widowControl/>
      <w:overflowPunct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Gwka"/>
    <w:rsid w:val="00e107cf"/>
    <w:pPr>
      <w:outlineLvl w:val="0"/>
    </w:pPr>
    <w:rPr/>
  </w:style>
  <w:style w:type="paragraph" w:styleId="Nagwek2">
    <w:name w:val="Nagłówek 2"/>
    <w:basedOn w:val="Normal"/>
    <w:link w:val="Nagwek2Znak"/>
    <w:uiPriority w:val="9"/>
    <w:unhideWhenUsed/>
    <w:qFormat/>
    <w:rsid w:val="006d0b8e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Nagłówek 3"/>
    <w:basedOn w:val="Gwka"/>
    <w:rsid w:val="00e107cf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6d0b8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Znakinumeracji" w:customStyle="1">
    <w:name w:val="Znaki numeracji"/>
    <w:qFormat/>
    <w:rsid w:val="00e107cf"/>
    <w:rPr/>
  </w:style>
  <w:style w:type="character" w:styleId="Tekstpodstawowy3Znak" w:customStyle="1">
    <w:name w:val="Tekst podstawowy 3 Znak"/>
    <w:qFormat/>
    <w:rsid w:val="00e107cf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Mocnowyrniony" w:customStyle="1">
    <w:name w:val="Mocno wyróżniony"/>
    <w:rsid w:val="00e107cf"/>
    <w:rPr>
      <w:b/>
      <w:bCs/>
    </w:rPr>
  </w:style>
  <w:style w:type="character" w:styleId="StopkaZnak" w:customStyle="1">
    <w:name w:val="Stopka Znak"/>
    <w:qFormat/>
    <w:rsid w:val="00e107c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qFormat/>
    <w:rsid w:val="00e107c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2Znak" w:customStyle="1">
    <w:name w:val="Tekst podstawowy 2 Znak"/>
    <w:qFormat/>
    <w:rsid w:val="00e107cf"/>
    <w:rPr>
      <w:rFonts w:ascii="Arial" w:hAnsi="Arial" w:eastAsia="Times New Roman" w:cs="Times New Roman"/>
      <w:sz w:val="28"/>
      <w:szCs w:val="20"/>
      <w:lang w:eastAsia="pl-PL"/>
    </w:rPr>
  </w:style>
  <w:style w:type="character" w:styleId="TekstpodstawowywcityZnak" w:customStyle="1">
    <w:name w:val="Tekst podstawowy wcięty Znak"/>
    <w:qFormat/>
    <w:rsid w:val="00e107c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qFormat/>
    <w:rsid w:val="00e107c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ntStyle24" w:customStyle="1">
    <w:name w:val="Font Style24"/>
    <w:qFormat/>
    <w:rsid w:val="00e107cf"/>
    <w:rPr>
      <w:rFonts w:ascii="Arial" w:hAnsi="Arial" w:cs="Arial"/>
      <w:b/>
      <w:bCs/>
      <w:i/>
      <w:iCs/>
      <w:color w:val="000000"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basedOn w:val="DefaultParagraphFont"/>
    <w:qFormat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rsid w:val="00e107cf"/>
    <w:pPr>
      <w:spacing w:lineRule="auto" w:line="288" w:before="0" w:after="140"/>
    </w:pPr>
    <w:rPr/>
  </w:style>
  <w:style w:type="paragraph" w:styleId="Lista">
    <w:name w:val="Lista"/>
    <w:basedOn w:val="Tretekstu"/>
    <w:rsid w:val="00e107cf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e107cf"/>
    <w:pPr>
      <w:suppressLineNumbers/>
    </w:pPr>
    <w:rPr>
      <w:rFonts w:cs="Arial"/>
    </w:rPr>
  </w:style>
  <w:style w:type="paragraph" w:styleId="Gwka" w:customStyle="1">
    <w:name w:val="Główka"/>
    <w:basedOn w:val="Normal"/>
    <w:rsid w:val="00e107cf"/>
    <w:pPr>
      <w:tabs>
        <w:tab w:val="center" w:pos="4536" w:leader="none"/>
        <w:tab w:val="right" w:pos="9072" w:leader="none"/>
      </w:tabs>
    </w:pPr>
    <w:rPr/>
  </w:style>
  <w:style w:type="paragraph" w:styleId="Sygnatura">
    <w:name w:val="Sygnatura"/>
    <w:basedOn w:val="Normal"/>
    <w:rsid w:val="00e107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15298"/>
    <w:pPr>
      <w:spacing w:before="0" w:after="160"/>
      <w:ind w:left="720" w:hanging="0"/>
      <w:contextualSpacing/>
    </w:pPr>
    <w:rPr/>
  </w:style>
  <w:style w:type="paragraph" w:styleId="Cytaty" w:customStyle="1">
    <w:name w:val="Cytaty"/>
    <w:basedOn w:val="Normal"/>
    <w:qFormat/>
    <w:rsid w:val="00e107cf"/>
    <w:pPr/>
    <w:rPr/>
  </w:style>
  <w:style w:type="paragraph" w:styleId="Tytu">
    <w:name w:val="Tytuł"/>
    <w:basedOn w:val="Gwka"/>
    <w:rsid w:val="00e107cf"/>
    <w:pPr/>
    <w:rPr/>
  </w:style>
  <w:style w:type="paragraph" w:styleId="Podtytu">
    <w:name w:val="Podtytuł"/>
    <w:basedOn w:val="Gwka"/>
    <w:rsid w:val="00e107cf"/>
    <w:pPr/>
    <w:rPr/>
  </w:style>
  <w:style w:type="paragraph" w:styleId="Listawestern" w:customStyle="1">
    <w:name w:val="lista-western"/>
    <w:basedOn w:val="Normal"/>
    <w:qFormat/>
    <w:rsid w:val="00e107cf"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qFormat/>
    <w:rsid w:val="00e107cf"/>
    <w:pPr>
      <w:spacing w:lineRule="auto" w:line="288" w:before="280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abelaProsty11" w:customStyle="1">
    <w:name w:val="Tabela - Prosty 11"/>
    <w:qFormat/>
    <w:rsid w:val="00e107cf"/>
    <w:pPr>
      <w:widowControl w:val="false"/>
      <w:overflowPunct w:val="fals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SimSun" w:cs="Arial"/>
      <w:color w:val="00000A"/>
      <w:sz w:val="22"/>
      <w:szCs w:val="24"/>
      <w:lang w:val="pl-PL" w:eastAsia="zh-CN" w:bidi="hi-IN"/>
    </w:rPr>
  </w:style>
  <w:style w:type="paragraph" w:styleId="DocumentMap" w:customStyle="1">
    <w:name w:val="DocumentMap"/>
    <w:qFormat/>
    <w:rsid w:val="00e107cf"/>
    <w:pPr>
      <w:widowControl/>
      <w:overflowPunct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SimSun" w:cs="Arial"/>
      <w:color w:val="00000A"/>
      <w:sz w:val="22"/>
      <w:szCs w:val="24"/>
      <w:lang w:val="pl-PL" w:eastAsia="zh-CN" w:bidi="hi-IN"/>
    </w:rPr>
  </w:style>
  <w:style w:type="paragraph" w:styleId="BodyText3">
    <w:name w:val="Body Text 3"/>
    <w:basedOn w:val="Normal"/>
    <w:qFormat/>
    <w:rsid w:val="00e107cf"/>
    <w:pPr/>
    <w:rPr>
      <w:sz w:val="28"/>
    </w:rPr>
  </w:style>
  <w:style w:type="paragraph" w:styleId="Stopka">
    <w:name w:val="Stopka"/>
    <w:basedOn w:val="Normal"/>
    <w:rsid w:val="00e107cf"/>
    <w:pPr>
      <w:tabs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e107cf"/>
    <w:pPr>
      <w:widowControl w:val="false"/>
      <w:overflowPunct w:val="true"/>
      <w:bidi w:val="0"/>
      <w:spacing w:lineRule="auto" w:line="240"/>
      <w:jc w:val="left"/>
      <w:textAlignment w:val="baseline"/>
    </w:pPr>
    <w:rPr>
      <w:rFonts w:ascii="Times New Roman" w:hAnsi="Times New Roman" w:eastAsia="Times New Roman" w:cs="Times New Roman"/>
      <w:color w:val="00000A"/>
      <w:sz w:val="22"/>
      <w:szCs w:val="20"/>
      <w:lang w:val="pl-PL" w:eastAsia="pl-PL" w:bidi="hi-IN"/>
    </w:rPr>
  </w:style>
  <w:style w:type="paragraph" w:styleId="BodyText2">
    <w:name w:val="Body Text 2"/>
    <w:basedOn w:val="Normal"/>
    <w:qFormat/>
    <w:rsid w:val="00e107cf"/>
    <w:pPr>
      <w:jc w:val="center"/>
    </w:pPr>
    <w:rPr>
      <w:rFonts w:ascii="Arial" w:hAnsi="Arial"/>
      <w:sz w:val="28"/>
    </w:rPr>
  </w:style>
  <w:style w:type="paragraph" w:styleId="Wcicietrecitekstu" w:customStyle="1">
    <w:name w:val="Wcięcie treści tekstu"/>
    <w:basedOn w:val="Normal"/>
    <w:rsid w:val="00e107cf"/>
    <w:pPr>
      <w:spacing w:before="0" w:after="120"/>
      <w:ind w:left="283" w:hanging="0"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ytat">
    <w:name w:val="Cytat"/>
    <w:basedOn w:val="Normal"/>
    <w:qFormat/>
    <w:pPr>
      <w:spacing w:before="0" w:after="283"/>
      <w:ind w:left="567" w:right="567" w:hanging="0"/>
    </w:pPr>
    <w:rPr/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SimSun;宋体" w:cs="Mangal"/>
      <w:sz w:val="28"/>
      <w:szCs w:val="28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Mangal"/>
      <w:sz w:val="16"/>
      <w:szCs w:val="14"/>
    </w:rPr>
  </w:style>
  <w:style w:type="paragraph" w:styleId="Zawartotabeli">
    <w:name w:val="Zawartość tabeli"/>
    <w:basedOn w:val="Normal"/>
    <w:qFormat/>
    <w:pPr/>
    <w:rPr>
      <w:rFonts w:cs="Mangal"/>
    </w:rPr>
  </w:style>
  <w:style w:type="paragraph" w:styleId="Normal1">
    <w:name w:val="[Normal]"/>
    <w:qFormat/>
    <w:pPr>
      <w:widowControl w:val="false"/>
      <w:suppressAutoHyphens w:val="true"/>
      <w:overflowPunct w:val="false"/>
      <w:bidi w:val="0"/>
      <w:spacing w:lineRule="auto" w:line="276" w:before="0" w:after="200"/>
      <w:jc w:val="left"/>
      <w:textAlignment w:val="baseline"/>
    </w:pPr>
    <w:rPr>
      <w:rFonts w:ascii="Arial" w:hAnsi="Arial" w:eastAsia="Calibri" w:cs="Arial"/>
      <w:color w:val="00000A"/>
      <w:sz w:val="24"/>
      <w:szCs w:val="24"/>
      <w:lang w:val="pl-PL" w:eastAsia="zh-CN" w:bidi="ar-SA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Calibri" w:cs="Times New Roman"/>
      <w:color w:val="000000"/>
      <w:sz w:val="24"/>
      <w:szCs w:val="24"/>
      <w:lang w:val="pl-PL" w:eastAsia="zh-CN" w:bidi="ar-SA"/>
    </w:rPr>
  </w:style>
  <w:style w:type="paragraph" w:styleId="TableSimple1">
    <w:name w:val="Table Simple 1"/>
    <w:basedOn w:val="DocumentMap"/>
    <w:qFormat/>
    <w:pPr>
      <w:jc w:val="left"/>
    </w:pPr>
    <w:rPr>
      <w:rFonts w:ascii="Times New Roman" w:hAnsi="Times New Roman"/>
      <w:sz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OpenOfficePL_Professional/5.0.2.4$Windows_X86_64 LibreOffice_project/13f702ca819ea5b9f8605782c852d5bb513b3891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2019-09-02T14:14:00Z</dcterms:created>
  <dc:creator>Angelika Nitecka</dc:creator>
  <dc:language>pl-PL</dc:language>
  <cp:lastPrinted>2020-06-02T15:22:00Z</cp:lastPrinted>
  <dcterms:modified xsi:type="dcterms:W3CDTF">2021-06-22T15:48:22Z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