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18"/>
          <w:szCs w:val="20"/>
        </w:rPr>
      </w:pPr>
      <w:r w:rsidRPr="00350867">
        <w:rPr>
          <w:rFonts w:ascii="Times New Roman" w:hAnsi="Times New Roman" w:cs="Times New Roman"/>
          <w:sz w:val="18"/>
          <w:szCs w:val="20"/>
        </w:rPr>
        <w:t>ZP.271</w:t>
      </w:r>
      <w:r w:rsidR="00355A16">
        <w:rPr>
          <w:rFonts w:ascii="Times New Roman" w:hAnsi="Times New Roman" w:cs="Times New Roman"/>
          <w:sz w:val="18"/>
          <w:szCs w:val="20"/>
        </w:rPr>
        <w:t>.2.</w:t>
      </w:r>
      <w:r w:rsidR="005F7FC9">
        <w:rPr>
          <w:rFonts w:ascii="Times New Roman" w:hAnsi="Times New Roman" w:cs="Times New Roman"/>
          <w:sz w:val="18"/>
          <w:szCs w:val="20"/>
        </w:rPr>
        <w:t>5</w:t>
      </w:r>
      <w:r w:rsidRPr="00350867">
        <w:rPr>
          <w:rFonts w:ascii="Times New Roman" w:hAnsi="Times New Roman" w:cs="Times New Roman"/>
          <w:sz w:val="18"/>
          <w:szCs w:val="20"/>
        </w:rPr>
        <w:t>.202</w:t>
      </w:r>
      <w:r w:rsidR="00350867">
        <w:rPr>
          <w:rFonts w:ascii="Times New Roman" w:hAnsi="Times New Roman" w:cs="Times New Roman"/>
          <w:sz w:val="18"/>
          <w:szCs w:val="20"/>
        </w:rPr>
        <w:t>1</w:t>
      </w:r>
    </w:p>
    <w:p w:rsidR="00127CAC" w:rsidRPr="00350867" w:rsidRDefault="00127CAC" w:rsidP="00EC43B2">
      <w:pPr>
        <w:pStyle w:val="western"/>
        <w:spacing w:beforeAutospacing="0" w:after="0" w:line="276" w:lineRule="auto"/>
        <w:jc w:val="right"/>
        <w:rPr>
          <w:b/>
          <w:bCs/>
          <w:sz w:val="18"/>
          <w:szCs w:val="20"/>
        </w:rPr>
      </w:pPr>
      <w:r w:rsidRPr="00350867">
        <w:rPr>
          <w:b/>
          <w:bCs/>
          <w:sz w:val="18"/>
          <w:szCs w:val="20"/>
        </w:rPr>
        <w:t xml:space="preserve">Załącznik nr </w:t>
      </w:r>
      <w:r w:rsidR="00350867">
        <w:rPr>
          <w:b/>
          <w:bCs/>
          <w:sz w:val="18"/>
          <w:szCs w:val="20"/>
        </w:rPr>
        <w:t>1</w:t>
      </w:r>
      <w:r w:rsidRPr="00350867">
        <w:rPr>
          <w:b/>
          <w:bCs/>
          <w:sz w:val="18"/>
          <w:szCs w:val="20"/>
        </w:rPr>
        <w:t xml:space="preserve"> do SWZ</w:t>
      </w:r>
    </w:p>
    <w:p w:rsidR="00127CAC" w:rsidRPr="00350867" w:rsidRDefault="00127CAC" w:rsidP="00EC43B2">
      <w:pPr>
        <w:pStyle w:val="Tekstpodstawowy"/>
        <w:spacing w:line="276" w:lineRule="auto"/>
        <w:rPr>
          <w:i/>
          <w:iCs/>
          <w:sz w:val="18"/>
          <w:szCs w:val="20"/>
        </w:rPr>
      </w:pPr>
    </w:p>
    <w:p w:rsidR="00127CAC" w:rsidRPr="00350867" w:rsidRDefault="00127CAC" w:rsidP="00EC43B2">
      <w:pPr>
        <w:pStyle w:val="Tekstpodstawowy"/>
        <w:spacing w:line="276" w:lineRule="auto"/>
        <w:rPr>
          <w:i/>
          <w:iCs/>
          <w:sz w:val="20"/>
          <w:szCs w:val="20"/>
        </w:rPr>
      </w:pPr>
    </w:p>
    <w:p w:rsidR="00127CAC" w:rsidRPr="00350867" w:rsidRDefault="00350867" w:rsidP="00EC43B2">
      <w:pPr>
        <w:pStyle w:val="Tekstpodstawowy"/>
        <w:spacing w:line="276" w:lineRule="auto"/>
        <w:jc w:val="center"/>
        <w:rPr>
          <w:b/>
          <w:bCs/>
          <w:sz w:val="22"/>
          <w:szCs w:val="20"/>
        </w:rPr>
      </w:pPr>
      <w:r>
        <w:rPr>
          <w:b/>
          <w:bCs/>
          <w:sz w:val="22"/>
          <w:szCs w:val="20"/>
        </w:rPr>
        <w:t>Projektowane postanowienia umowy w sprawie zamówienia publicznego</w:t>
      </w:r>
    </w:p>
    <w:p w:rsidR="00127CAC" w:rsidRPr="00350867" w:rsidRDefault="00127CAC" w:rsidP="00EC43B2">
      <w:pPr>
        <w:pStyle w:val="Tekstpodstawowy"/>
        <w:spacing w:line="276" w:lineRule="auto"/>
        <w:rPr>
          <w:b/>
          <w:bCs/>
          <w:sz w:val="20"/>
          <w:szCs w:val="20"/>
        </w:rPr>
      </w:pP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zawarta w dniu …………… r. w Ogrodzieńcu, pomiędzy:</w:t>
      </w:r>
    </w:p>
    <w:p w:rsidR="00EC43B2" w:rsidRPr="00350867" w:rsidRDefault="00EC43B2" w:rsidP="00EC43B2">
      <w:pPr>
        <w:spacing w:after="0"/>
        <w:jc w:val="both"/>
        <w:rPr>
          <w:rFonts w:ascii="Times New Roman" w:eastAsia="Calibri" w:hAnsi="Times New Roman" w:cs="Times New Roman"/>
          <w:sz w:val="20"/>
          <w:szCs w:val="20"/>
        </w:rPr>
      </w:pPr>
      <w:r w:rsidRPr="00350867">
        <w:rPr>
          <w:rFonts w:ascii="Times New Roman" w:eastAsia="Calibri" w:hAnsi="Times New Roman" w:cs="Times New Roman"/>
          <w:sz w:val="20"/>
          <w:szCs w:val="20"/>
        </w:rPr>
        <w:t xml:space="preserve">Gminą Ogrodzieniec z siedzibą 42-440 Ogrodzieniec Plac Wolności 25, NIP 6492275822, </w:t>
      </w:r>
      <w:r w:rsidRPr="00350867">
        <w:rPr>
          <w:rFonts w:ascii="Times New Roman" w:eastAsia="SimSun" w:hAnsi="Times New Roman" w:cs="Times New Roman"/>
          <w:kern w:val="2"/>
          <w:sz w:val="20"/>
          <w:szCs w:val="20"/>
          <w:lang w:eastAsia="zh-CN" w:bidi="hi-IN"/>
        </w:rPr>
        <w:t>REGON</w:t>
      </w:r>
      <w:r w:rsidRPr="00350867">
        <w:rPr>
          <w:rFonts w:ascii="Times New Roman" w:eastAsia="Calibri" w:hAnsi="Times New Roman" w:cs="Times New Roman"/>
          <w:sz w:val="20"/>
          <w:szCs w:val="20"/>
        </w:rPr>
        <w:t xml:space="preserve"> 276258842, zwaną w treści umowy </w:t>
      </w:r>
      <w:r w:rsidRPr="00350867">
        <w:rPr>
          <w:rFonts w:ascii="Times New Roman" w:eastAsia="Calibri" w:hAnsi="Times New Roman" w:cs="Times New Roman"/>
          <w:b/>
          <w:sz w:val="20"/>
          <w:szCs w:val="20"/>
        </w:rPr>
        <w:t>Zamawiającym</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reprezentowaną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a</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b/>
          <w:kern w:val="1"/>
          <w:sz w:val="20"/>
          <w:szCs w:val="20"/>
          <w:lang w:eastAsia="zh-CN" w:bidi="hi-IN"/>
        </w:rPr>
      </w:pPr>
      <w:r w:rsidRPr="00350867">
        <w:rPr>
          <w:rFonts w:ascii="Times New Roman" w:eastAsia="SimSun" w:hAnsi="Times New Roman" w:cs="Times New Roman"/>
          <w:kern w:val="1"/>
          <w:sz w:val="20"/>
          <w:szCs w:val="20"/>
          <w:lang w:eastAsia="zh-CN" w:bidi="hi-IN"/>
        </w:rPr>
        <w:t xml:space="preserve">zwanym w treści umowy </w:t>
      </w:r>
      <w:r w:rsidRPr="00350867">
        <w:rPr>
          <w:rFonts w:ascii="Times New Roman" w:eastAsia="SimSun" w:hAnsi="Times New Roman" w:cs="Times New Roman"/>
          <w:b/>
          <w:kern w:val="1"/>
          <w:sz w:val="20"/>
          <w:szCs w:val="20"/>
          <w:lang w:eastAsia="zh-CN" w:bidi="hi-IN"/>
        </w:rPr>
        <w:t>Wykonawcą</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reprezentowanym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127CAC" w:rsidRPr="00350867" w:rsidRDefault="00127CAC" w:rsidP="00EC43B2">
      <w:pPr>
        <w:suppressAutoHyphens/>
        <w:spacing w:after="0"/>
        <w:jc w:val="both"/>
        <w:rPr>
          <w:rFonts w:ascii="Times New Roman" w:hAnsi="Times New Roman" w:cs="Times New Roman"/>
          <w:spacing w:val="-3"/>
          <w:sz w:val="20"/>
          <w:szCs w:val="20"/>
        </w:rPr>
      </w:pPr>
    </w:p>
    <w:p w:rsidR="00127CAC" w:rsidRPr="00350867" w:rsidRDefault="00744005" w:rsidP="00EC43B2">
      <w:pPr>
        <w:pStyle w:val="Tekstpodstawowy2"/>
        <w:suppressAutoHyphens/>
        <w:spacing w:line="276" w:lineRule="auto"/>
        <w:rPr>
          <w:i/>
          <w:iCs/>
          <w:sz w:val="20"/>
        </w:rPr>
      </w:pPr>
      <w:r w:rsidRPr="00350867">
        <w:rPr>
          <w:sz w:val="20"/>
          <w:lang w:eastAsia="zh-CN"/>
        </w:rPr>
        <w:t xml:space="preserve">W wyniku przeprowadzonego postępowania o udzielenie zamówienia publicznego w </w:t>
      </w:r>
      <w:r w:rsidRPr="00350867">
        <w:rPr>
          <w:rFonts w:eastAsia="SimSun"/>
          <w:kern w:val="1"/>
          <w:sz w:val="20"/>
          <w:lang w:eastAsia="zh-CN" w:bidi="hi-IN"/>
        </w:rPr>
        <w:t xml:space="preserve">trybie </w:t>
      </w:r>
      <w:r w:rsidR="00350867">
        <w:rPr>
          <w:rFonts w:eastAsia="SimSun"/>
          <w:kern w:val="1"/>
          <w:sz w:val="20"/>
          <w:lang w:eastAsia="zh-CN" w:bidi="hi-IN"/>
        </w:rPr>
        <w:t xml:space="preserve">podstawowym, na podstawie art. 275 pkt 1 ustawy z </w:t>
      </w:r>
      <w:r w:rsidR="00350867" w:rsidRPr="00350867">
        <w:rPr>
          <w:rFonts w:eastAsia="SimSun"/>
          <w:kern w:val="1"/>
          <w:sz w:val="20"/>
          <w:lang w:eastAsia="zh-CN" w:bidi="hi-IN"/>
        </w:rPr>
        <w:t xml:space="preserve">dnia </w:t>
      </w:r>
      <w:r w:rsidR="00350867" w:rsidRPr="00350867">
        <w:rPr>
          <w:sz w:val="20"/>
        </w:rPr>
        <w:t>11 września 2019 r. - Prawo zamówień publicznych (Dz. U. z 2019 r</w:t>
      </w:r>
      <w:r w:rsidR="00350867">
        <w:rPr>
          <w:sz w:val="20"/>
        </w:rPr>
        <w:t>.</w:t>
      </w:r>
      <w:r w:rsidR="00350867" w:rsidRPr="00350867">
        <w:rPr>
          <w:sz w:val="20"/>
        </w:rPr>
        <w:t xml:space="preserve"> poz. 2019 z </w:t>
      </w:r>
      <w:proofErr w:type="spellStart"/>
      <w:r w:rsidR="00350867" w:rsidRPr="00350867">
        <w:rPr>
          <w:sz w:val="20"/>
        </w:rPr>
        <w:t>późń</w:t>
      </w:r>
      <w:proofErr w:type="spellEnd"/>
      <w:r w:rsidR="00350867" w:rsidRPr="00350867">
        <w:rPr>
          <w:sz w:val="20"/>
        </w:rPr>
        <w:t>. zm.) [zwanej dalej także „</w:t>
      </w:r>
      <w:proofErr w:type="spellStart"/>
      <w:r w:rsidR="00350867" w:rsidRPr="00350867">
        <w:rPr>
          <w:sz w:val="20"/>
        </w:rPr>
        <w:t>pzp</w:t>
      </w:r>
      <w:proofErr w:type="spellEnd"/>
      <w:r w:rsidR="00350867" w:rsidRPr="00350867">
        <w:rPr>
          <w:sz w:val="20"/>
        </w:rPr>
        <w:t>”],</w:t>
      </w:r>
      <w:r w:rsidR="00350867">
        <w:t xml:space="preserve"> </w:t>
      </w:r>
      <w:r w:rsidRPr="00350867">
        <w:rPr>
          <w:rFonts w:eastAsia="SimSun"/>
          <w:kern w:val="1"/>
          <w:sz w:val="20"/>
          <w:lang w:eastAsia="zh-CN" w:bidi="hi-IN"/>
        </w:rPr>
        <w:t>Strony zawierają umowę o następującej treści:</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744005">
      <w:pPr>
        <w:pStyle w:val="Zawartotabeli"/>
        <w:suppressLineNumbers w:val="0"/>
        <w:suppressAutoHyphens w:val="0"/>
        <w:spacing w:line="276" w:lineRule="auto"/>
        <w:jc w:val="center"/>
        <w:rPr>
          <w:rFonts w:ascii="Times New Roman" w:hAnsi="Times New Roman"/>
          <w:b/>
          <w:bCs/>
          <w:sz w:val="20"/>
          <w:lang w:eastAsia="pl-PL"/>
        </w:rPr>
      </w:pPr>
      <w:r w:rsidRPr="00350867">
        <w:rPr>
          <w:rFonts w:ascii="Times New Roman" w:hAnsi="Times New Roman"/>
          <w:b/>
          <w:bCs/>
          <w:sz w:val="20"/>
          <w:lang w:eastAsia="pl-PL"/>
        </w:rPr>
        <w:t>PRZEDMIOT UMOWY</w:t>
      </w:r>
    </w:p>
    <w:p w:rsidR="00127CAC" w:rsidRPr="00350867" w:rsidRDefault="00127CAC" w:rsidP="00845D22">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1</w:t>
      </w:r>
    </w:p>
    <w:p w:rsidR="00DB7FE7" w:rsidRPr="005F7FC9" w:rsidRDefault="003C503D" w:rsidP="0014555A">
      <w:pPr>
        <w:pStyle w:val="Tekstpodstawowy2"/>
        <w:numPr>
          <w:ilvl w:val="0"/>
          <w:numId w:val="30"/>
        </w:numPr>
        <w:spacing w:line="276" w:lineRule="auto"/>
        <w:ind w:left="357" w:hanging="357"/>
        <w:rPr>
          <w:sz w:val="20"/>
        </w:rPr>
      </w:pPr>
      <w:r>
        <w:rPr>
          <w:sz w:val="20"/>
        </w:rPr>
        <w:t>Zamawiający powierza</w:t>
      </w:r>
      <w:r w:rsidR="00DB7FE7" w:rsidRPr="005F7FC9">
        <w:rPr>
          <w:sz w:val="20"/>
        </w:rPr>
        <w:t xml:space="preserve">, a Wykonawca zobowiązuje się wykonać </w:t>
      </w:r>
      <w:r w:rsidR="00DB7FE7" w:rsidRPr="005F7FC9">
        <w:rPr>
          <w:noProof/>
          <w:sz w:val="20"/>
        </w:rPr>
        <w:t xml:space="preserve">zadanie </w:t>
      </w:r>
      <w:r w:rsidR="00DB7FE7" w:rsidRPr="005F7FC9">
        <w:rPr>
          <w:sz w:val="20"/>
        </w:rPr>
        <w:t>obejmujące zaprojektowanie</w:t>
      </w:r>
      <w:r w:rsidR="005F7FC9" w:rsidRPr="005F7FC9">
        <w:rPr>
          <w:sz w:val="20"/>
        </w:rPr>
        <w:t xml:space="preserve">, </w:t>
      </w:r>
      <w:r w:rsidR="005F7FC9" w:rsidRPr="005F7FC9">
        <w:rPr>
          <w:rFonts w:eastAsia="Cambria"/>
          <w:sz w:val="20"/>
        </w:rPr>
        <w:t xml:space="preserve">dostawę,  montaż, uruchomienie a także przeprowadzenie procedury </w:t>
      </w:r>
      <w:r w:rsidR="00B875B9">
        <w:rPr>
          <w:rFonts w:eastAsia="Cambria"/>
          <w:sz w:val="20"/>
        </w:rPr>
        <w:t>podłączenia</w:t>
      </w:r>
      <w:r w:rsidR="005F7FC9" w:rsidRPr="005F7FC9">
        <w:rPr>
          <w:rFonts w:eastAsia="Cambria"/>
          <w:sz w:val="20"/>
        </w:rPr>
        <w:t xml:space="preserve"> do sieci OSD </w:t>
      </w:r>
      <w:proofErr w:type="spellStart"/>
      <w:r w:rsidR="005F7FC9" w:rsidRPr="005F7FC9">
        <w:rPr>
          <w:rFonts w:eastAsia="Cambria"/>
          <w:sz w:val="20"/>
        </w:rPr>
        <w:t>mikroinstalacji</w:t>
      </w:r>
      <w:proofErr w:type="spellEnd"/>
      <w:r w:rsidR="005F7FC9" w:rsidRPr="005F7FC9">
        <w:rPr>
          <w:rFonts w:eastAsia="Cambria"/>
          <w:sz w:val="20"/>
        </w:rPr>
        <w:t xml:space="preserve"> fotowoltaiczn</w:t>
      </w:r>
      <w:r w:rsidR="00127F25">
        <w:rPr>
          <w:rFonts w:eastAsia="Cambria"/>
          <w:sz w:val="20"/>
        </w:rPr>
        <w:t>ej</w:t>
      </w:r>
      <w:r w:rsidR="005F7FC9" w:rsidRPr="005F7FC9">
        <w:rPr>
          <w:rFonts w:eastAsia="Cambria"/>
          <w:sz w:val="20"/>
        </w:rPr>
        <w:t xml:space="preserve"> o mocy zainstalowanej </w:t>
      </w:r>
      <w:r w:rsidR="00127F25">
        <w:rPr>
          <w:rFonts w:eastAsia="Cambria"/>
          <w:sz w:val="20"/>
        </w:rPr>
        <w:t>……</w:t>
      </w:r>
      <w:r w:rsidR="005F7FC9" w:rsidRPr="005F7FC9">
        <w:rPr>
          <w:rFonts w:eastAsia="Cambria"/>
          <w:sz w:val="20"/>
        </w:rPr>
        <w:t xml:space="preserve"> </w:t>
      </w:r>
      <w:proofErr w:type="spellStart"/>
      <w:r w:rsidR="005F7FC9" w:rsidRPr="005F7FC9">
        <w:rPr>
          <w:rFonts w:eastAsia="Cambria"/>
          <w:sz w:val="20"/>
        </w:rPr>
        <w:t>kWp</w:t>
      </w:r>
      <w:proofErr w:type="spellEnd"/>
      <w:r w:rsidR="005F7FC9" w:rsidRPr="005F7FC9">
        <w:rPr>
          <w:rFonts w:eastAsia="Cambria"/>
          <w:sz w:val="20"/>
        </w:rPr>
        <w:t xml:space="preserve"> w lokalizacj</w:t>
      </w:r>
      <w:r w:rsidR="00127F25">
        <w:rPr>
          <w:rFonts w:eastAsia="Cambria"/>
          <w:sz w:val="20"/>
        </w:rPr>
        <w:t>i …… (zgodnie ze złożoną ofertą).</w:t>
      </w:r>
    </w:p>
    <w:p w:rsidR="005F7FC9" w:rsidRPr="005F7FC9" w:rsidRDefault="005F7FC9" w:rsidP="0014555A">
      <w:pPr>
        <w:pStyle w:val="Tekstpodstawowy2"/>
        <w:numPr>
          <w:ilvl w:val="0"/>
          <w:numId w:val="30"/>
        </w:numPr>
        <w:spacing w:line="276" w:lineRule="auto"/>
        <w:ind w:left="357" w:hanging="357"/>
        <w:rPr>
          <w:sz w:val="20"/>
        </w:rPr>
      </w:pPr>
      <w:r w:rsidRPr="005F7FC9">
        <w:rPr>
          <w:rFonts w:eastAsia="Cambria"/>
          <w:sz w:val="20"/>
        </w:rPr>
        <w:t>Zakres zamówienia obejmuje:</w:t>
      </w:r>
    </w:p>
    <w:p w:rsidR="005F7FC9" w:rsidRPr="005F7FC9" w:rsidRDefault="005F7FC9" w:rsidP="0014555A">
      <w:pPr>
        <w:pStyle w:val="Tekstpodstawowy2"/>
        <w:numPr>
          <w:ilvl w:val="0"/>
          <w:numId w:val="46"/>
        </w:numPr>
        <w:spacing w:line="276" w:lineRule="auto"/>
        <w:rPr>
          <w:sz w:val="20"/>
        </w:rPr>
      </w:pPr>
      <w:r w:rsidRPr="005F7FC9">
        <w:rPr>
          <w:rFonts w:eastAsia="Cambria"/>
          <w:sz w:val="20"/>
        </w:rPr>
        <w:t>Faza 1: Wykonanie dokumentacji technicznej obejmującej:</w:t>
      </w:r>
    </w:p>
    <w:p w:rsidR="005F7FC9" w:rsidRPr="005F7FC9" w:rsidRDefault="005F7FC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i</w:t>
      </w:r>
      <w:r w:rsidRPr="005F7FC9">
        <w:rPr>
          <w:rFonts w:ascii="Times New Roman" w:eastAsia="Cambria" w:hAnsi="Times New Roman"/>
          <w:sz w:val="20"/>
          <w:szCs w:val="20"/>
        </w:rPr>
        <w:t xml:space="preserve">nwentaryzację aktualnego na dzień rozpoczęcia montażu </w:t>
      </w:r>
      <w:proofErr w:type="spellStart"/>
      <w:r w:rsidRPr="005F7FC9">
        <w:rPr>
          <w:rFonts w:ascii="Times New Roman" w:eastAsia="Cambria" w:hAnsi="Times New Roman"/>
          <w:sz w:val="20"/>
          <w:szCs w:val="20"/>
        </w:rPr>
        <w:t>mikroinstalacji</w:t>
      </w:r>
      <w:proofErr w:type="spellEnd"/>
      <w:r w:rsidRPr="005F7FC9">
        <w:rPr>
          <w:rFonts w:ascii="Times New Roman" w:eastAsia="Cambria" w:hAnsi="Times New Roman"/>
          <w:sz w:val="20"/>
          <w:szCs w:val="20"/>
        </w:rPr>
        <w:t xml:space="preserve"> stanu technicznego obiektów jak i stanu instalacji elektrycznych</w:t>
      </w:r>
      <w:r>
        <w:rPr>
          <w:rFonts w:ascii="Times New Roman" w:eastAsia="Cambria" w:hAnsi="Times New Roman"/>
          <w:sz w:val="20"/>
          <w:szCs w:val="20"/>
        </w:rPr>
        <w:t>;</w:t>
      </w:r>
    </w:p>
    <w:p w:rsidR="005F7FC9" w:rsidRPr="005F7FC9" w:rsidRDefault="005F7FC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c</w:t>
      </w:r>
      <w:r w:rsidRPr="005F7FC9">
        <w:rPr>
          <w:rFonts w:ascii="Times New Roman" w:eastAsia="Cambria" w:hAnsi="Times New Roman"/>
          <w:sz w:val="20"/>
          <w:szCs w:val="20"/>
        </w:rPr>
        <w:t>zęść opisową</w:t>
      </w:r>
      <w:r>
        <w:rPr>
          <w:rFonts w:ascii="Times New Roman" w:eastAsia="Cambria" w:hAnsi="Times New Roman"/>
          <w:sz w:val="20"/>
          <w:szCs w:val="20"/>
        </w:rPr>
        <w:t>;</w:t>
      </w:r>
    </w:p>
    <w:p w:rsidR="005F7FC9" w:rsidRPr="005F7FC9" w:rsidRDefault="00BD473D"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 xml:space="preserve">wykonanie </w:t>
      </w:r>
      <w:r w:rsidR="005F7FC9">
        <w:rPr>
          <w:rFonts w:ascii="Times New Roman" w:eastAsia="Cambria" w:hAnsi="Times New Roman"/>
          <w:sz w:val="20"/>
          <w:szCs w:val="20"/>
        </w:rPr>
        <w:t>n</w:t>
      </w:r>
      <w:r w:rsidR="005F7FC9" w:rsidRPr="005F7FC9">
        <w:rPr>
          <w:rFonts w:ascii="Times New Roman" w:eastAsia="Cambria" w:hAnsi="Times New Roman"/>
          <w:sz w:val="20"/>
          <w:szCs w:val="20"/>
        </w:rPr>
        <w:t>iezbędn</w:t>
      </w:r>
      <w:r>
        <w:rPr>
          <w:rFonts w:ascii="Times New Roman" w:eastAsia="Cambria" w:hAnsi="Times New Roman"/>
          <w:sz w:val="20"/>
          <w:szCs w:val="20"/>
        </w:rPr>
        <w:t>ych</w:t>
      </w:r>
      <w:r w:rsidR="005F7FC9" w:rsidRPr="005F7FC9">
        <w:rPr>
          <w:rFonts w:ascii="Times New Roman" w:eastAsia="Cambria" w:hAnsi="Times New Roman"/>
          <w:sz w:val="20"/>
          <w:szCs w:val="20"/>
        </w:rPr>
        <w:t xml:space="preserve"> oblicze</w:t>
      </w:r>
      <w:r>
        <w:rPr>
          <w:rFonts w:ascii="Times New Roman" w:eastAsia="Cambria" w:hAnsi="Times New Roman"/>
          <w:sz w:val="20"/>
          <w:szCs w:val="20"/>
        </w:rPr>
        <w:t>ń</w:t>
      </w:r>
      <w:r w:rsidR="005F7FC9" w:rsidRPr="005F7FC9">
        <w:rPr>
          <w:rFonts w:ascii="Times New Roman" w:eastAsia="Cambria" w:hAnsi="Times New Roman"/>
          <w:sz w:val="20"/>
          <w:szCs w:val="20"/>
        </w:rPr>
        <w:t xml:space="preserve"> potwierdzając</w:t>
      </w:r>
      <w:r>
        <w:rPr>
          <w:rFonts w:ascii="Times New Roman" w:eastAsia="Cambria" w:hAnsi="Times New Roman"/>
          <w:sz w:val="20"/>
          <w:szCs w:val="20"/>
        </w:rPr>
        <w:t>ych</w:t>
      </w:r>
      <w:r w:rsidR="005F7FC9" w:rsidRPr="005F7FC9">
        <w:rPr>
          <w:rFonts w:ascii="Times New Roman" w:eastAsia="Cambria" w:hAnsi="Times New Roman"/>
          <w:sz w:val="20"/>
          <w:szCs w:val="20"/>
        </w:rPr>
        <w:t xml:space="preserve"> spełnianie wymagań stawianych przez falownik</w:t>
      </w:r>
      <w:r w:rsidR="005F7FC9">
        <w:rPr>
          <w:rFonts w:ascii="Times New Roman" w:eastAsia="Cambria" w:hAnsi="Times New Roman"/>
          <w:sz w:val="20"/>
          <w:szCs w:val="20"/>
        </w:rPr>
        <w:t>;</w:t>
      </w:r>
    </w:p>
    <w:p w:rsidR="005F7FC9" w:rsidRPr="005F7FC9" w:rsidRDefault="005F7FC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d</w:t>
      </w:r>
      <w:r w:rsidRPr="005F7FC9">
        <w:rPr>
          <w:rFonts w:ascii="Times New Roman" w:eastAsia="Cambria" w:hAnsi="Times New Roman"/>
          <w:sz w:val="20"/>
          <w:szCs w:val="20"/>
        </w:rPr>
        <w:t>obór odpowiednich zabezpieczeń wg obowiązujących norm</w:t>
      </w:r>
      <w:r>
        <w:rPr>
          <w:rFonts w:ascii="Times New Roman" w:eastAsia="Cambria" w:hAnsi="Times New Roman"/>
          <w:sz w:val="20"/>
          <w:szCs w:val="20"/>
        </w:rPr>
        <w:t>;</w:t>
      </w:r>
    </w:p>
    <w:p w:rsidR="005F7FC9" w:rsidRPr="005F7FC9" w:rsidRDefault="005F7FC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d</w:t>
      </w:r>
      <w:r w:rsidRPr="005F7FC9">
        <w:rPr>
          <w:rFonts w:ascii="Times New Roman" w:eastAsia="Cambria" w:hAnsi="Times New Roman"/>
          <w:sz w:val="20"/>
          <w:szCs w:val="20"/>
        </w:rPr>
        <w:t>obór kabli</w:t>
      </w:r>
      <w:r>
        <w:rPr>
          <w:rFonts w:ascii="Times New Roman" w:eastAsia="Cambria" w:hAnsi="Times New Roman"/>
          <w:sz w:val="20"/>
          <w:szCs w:val="20"/>
        </w:rPr>
        <w:t>;</w:t>
      </w:r>
    </w:p>
    <w:p w:rsidR="005F7FC9" w:rsidRPr="005F7FC9" w:rsidRDefault="005F7FC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w</w:t>
      </w:r>
      <w:r w:rsidRPr="005F7FC9">
        <w:rPr>
          <w:rFonts w:ascii="Times New Roman" w:eastAsia="Cambria" w:hAnsi="Times New Roman"/>
          <w:sz w:val="20"/>
          <w:szCs w:val="20"/>
        </w:rPr>
        <w:t>spółdziałanie z instalacją odgromową</w:t>
      </w:r>
      <w:r>
        <w:rPr>
          <w:rFonts w:ascii="Times New Roman" w:eastAsia="Cambria" w:hAnsi="Times New Roman"/>
          <w:sz w:val="20"/>
          <w:szCs w:val="20"/>
        </w:rPr>
        <w:t>;</w:t>
      </w:r>
    </w:p>
    <w:p w:rsidR="005F7FC9" w:rsidRPr="005F7FC9" w:rsidRDefault="005F7FC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w</w:t>
      </w:r>
      <w:r w:rsidRPr="005F7FC9">
        <w:rPr>
          <w:rFonts w:ascii="Times New Roman" w:eastAsia="Cambria" w:hAnsi="Times New Roman"/>
          <w:sz w:val="20"/>
          <w:szCs w:val="20"/>
        </w:rPr>
        <w:t>ybór umiejscowienia instalacji w uzgodnieniu z dysponentami nieruchomości</w:t>
      </w:r>
      <w:r>
        <w:rPr>
          <w:rFonts w:ascii="Times New Roman" w:eastAsia="Cambria" w:hAnsi="Times New Roman"/>
          <w:sz w:val="20"/>
          <w:szCs w:val="20"/>
        </w:rPr>
        <w:t>,</w:t>
      </w:r>
      <w:r w:rsidRPr="005F7FC9">
        <w:rPr>
          <w:rFonts w:ascii="Times New Roman" w:eastAsia="Cambria" w:hAnsi="Times New Roman"/>
          <w:sz w:val="20"/>
          <w:szCs w:val="20"/>
        </w:rPr>
        <w:t xml:space="preserve"> na których lokalizowana będzie inwestycja</w:t>
      </w:r>
      <w:r w:rsidR="00A14A98">
        <w:rPr>
          <w:rFonts w:ascii="Times New Roman" w:eastAsia="Cambria" w:hAnsi="Times New Roman"/>
          <w:sz w:val="20"/>
          <w:szCs w:val="20"/>
        </w:rPr>
        <w:t>;</w:t>
      </w:r>
    </w:p>
    <w:p w:rsidR="005F7FC9" w:rsidRPr="005F7FC9" w:rsidRDefault="00B875B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u</w:t>
      </w:r>
      <w:r w:rsidR="005F7FC9" w:rsidRPr="005F7FC9">
        <w:rPr>
          <w:rFonts w:ascii="Times New Roman" w:eastAsia="Cambria" w:hAnsi="Times New Roman"/>
          <w:sz w:val="20"/>
          <w:szCs w:val="20"/>
        </w:rPr>
        <w:t xml:space="preserve">zupełnienie wniosku o przyłączenie </w:t>
      </w:r>
      <w:proofErr w:type="spellStart"/>
      <w:r w:rsidR="005F7FC9" w:rsidRPr="005F7FC9">
        <w:rPr>
          <w:rFonts w:ascii="Times New Roman" w:eastAsia="Cambria" w:hAnsi="Times New Roman"/>
          <w:sz w:val="20"/>
          <w:szCs w:val="20"/>
        </w:rPr>
        <w:t>mikroinstalacji</w:t>
      </w:r>
      <w:proofErr w:type="spellEnd"/>
      <w:r w:rsidR="005F7FC9" w:rsidRPr="005F7FC9">
        <w:rPr>
          <w:rFonts w:ascii="Times New Roman" w:eastAsia="Cambria" w:hAnsi="Times New Roman"/>
          <w:sz w:val="20"/>
          <w:szCs w:val="20"/>
        </w:rPr>
        <w:t xml:space="preserve"> do sieci elektroenergetycznej</w:t>
      </w:r>
      <w:r>
        <w:rPr>
          <w:rFonts w:ascii="Times New Roman" w:eastAsia="Cambria" w:hAnsi="Times New Roman"/>
          <w:sz w:val="20"/>
          <w:szCs w:val="20"/>
        </w:rPr>
        <w:t>;</w:t>
      </w:r>
    </w:p>
    <w:p w:rsidR="005F7FC9" w:rsidRDefault="00B875B9"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k</w:t>
      </w:r>
      <w:r w:rsidR="005F7FC9" w:rsidRPr="005F7FC9">
        <w:rPr>
          <w:rFonts w:ascii="Times New Roman" w:eastAsia="Cambria" w:hAnsi="Times New Roman"/>
          <w:sz w:val="20"/>
          <w:szCs w:val="20"/>
        </w:rPr>
        <w:t>arty katalogowe, a także certyfikaty potwierdzające dopuszczenie do użytku wybranych komponentów instalacji</w:t>
      </w:r>
      <w:r w:rsidR="00BE25A1">
        <w:rPr>
          <w:rFonts w:ascii="Times New Roman" w:eastAsia="Cambria" w:hAnsi="Times New Roman"/>
          <w:sz w:val="20"/>
          <w:szCs w:val="20"/>
        </w:rPr>
        <w:t>;</w:t>
      </w:r>
    </w:p>
    <w:p w:rsidR="00BE25A1" w:rsidRPr="005F7FC9" w:rsidRDefault="00BE25A1" w:rsidP="0014555A">
      <w:pPr>
        <w:pStyle w:val="Akapitzlist"/>
        <w:numPr>
          <w:ilvl w:val="0"/>
          <w:numId w:val="47"/>
        </w:numPr>
        <w:tabs>
          <w:tab w:val="left" w:pos="851"/>
          <w:tab w:val="left" w:pos="9072"/>
        </w:tabs>
        <w:spacing w:after="0"/>
        <w:contextualSpacing/>
        <w:jc w:val="both"/>
        <w:rPr>
          <w:rFonts w:ascii="Times New Roman" w:eastAsia="Cambria" w:hAnsi="Times New Roman"/>
          <w:sz w:val="20"/>
          <w:szCs w:val="20"/>
        </w:rPr>
      </w:pPr>
      <w:r>
        <w:rPr>
          <w:rFonts w:ascii="Times New Roman" w:eastAsia="Cambria" w:hAnsi="Times New Roman"/>
          <w:sz w:val="20"/>
          <w:szCs w:val="20"/>
        </w:rPr>
        <w:t>certyfikaty potwierdzające uprawnienia Wykonawcy robót budowlano-montaż owych do montażu systemów fotowoltaicznych.</w:t>
      </w:r>
    </w:p>
    <w:p w:rsidR="005F7FC9" w:rsidRPr="005F7FC9" w:rsidRDefault="00BD473D" w:rsidP="00BD473D">
      <w:pPr>
        <w:pStyle w:val="Tekstpodstawowy2"/>
        <w:spacing w:line="276" w:lineRule="auto"/>
        <w:ind w:left="1437"/>
        <w:rPr>
          <w:sz w:val="20"/>
        </w:rPr>
      </w:pPr>
      <w:r>
        <w:rPr>
          <w:rFonts w:eastAsia="Cambria"/>
          <w:sz w:val="20"/>
        </w:rPr>
        <w:t>Wykonawca p</w:t>
      </w:r>
      <w:r w:rsidR="005F7FC9" w:rsidRPr="005F7FC9">
        <w:rPr>
          <w:rFonts w:eastAsia="Cambria"/>
          <w:sz w:val="20"/>
        </w:rPr>
        <w:t>okry</w:t>
      </w:r>
      <w:r>
        <w:rPr>
          <w:rFonts w:eastAsia="Cambria"/>
          <w:sz w:val="20"/>
        </w:rPr>
        <w:t>je</w:t>
      </w:r>
      <w:r w:rsidR="005F7FC9" w:rsidRPr="005F7FC9">
        <w:rPr>
          <w:rFonts w:eastAsia="Cambria"/>
          <w:sz w:val="20"/>
        </w:rPr>
        <w:t xml:space="preserve"> wszelki</w:t>
      </w:r>
      <w:r>
        <w:rPr>
          <w:rFonts w:eastAsia="Cambria"/>
          <w:sz w:val="20"/>
        </w:rPr>
        <w:t>e</w:t>
      </w:r>
      <w:r w:rsidR="005F7FC9" w:rsidRPr="005F7FC9">
        <w:rPr>
          <w:rFonts w:eastAsia="Cambria"/>
          <w:sz w:val="20"/>
        </w:rPr>
        <w:t xml:space="preserve"> koszt</w:t>
      </w:r>
      <w:r>
        <w:rPr>
          <w:rFonts w:eastAsia="Cambria"/>
          <w:sz w:val="20"/>
        </w:rPr>
        <w:t>y</w:t>
      </w:r>
      <w:r w:rsidR="005F7FC9" w:rsidRPr="005F7FC9">
        <w:rPr>
          <w:rFonts w:eastAsia="Cambria"/>
          <w:sz w:val="20"/>
        </w:rPr>
        <w:t xml:space="preserve"> związan</w:t>
      </w:r>
      <w:r>
        <w:rPr>
          <w:rFonts w:eastAsia="Cambria"/>
          <w:sz w:val="20"/>
        </w:rPr>
        <w:t>e</w:t>
      </w:r>
      <w:r w:rsidR="005F7FC9" w:rsidRPr="005F7FC9">
        <w:rPr>
          <w:rFonts w:eastAsia="Cambria"/>
          <w:sz w:val="20"/>
        </w:rPr>
        <w:t xml:space="preserve"> z przygotowaniem dokumentacji.</w:t>
      </w:r>
    </w:p>
    <w:p w:rsidR="005F7FC9" w:rsidRPr="005F7FC9" w:rsidRDefault="005F7FC9" w:rsidP="0014555A">
      <w:pPr>
        <w:pStyle w:val="Tekstpodstawowy2"/>
        <w:numPr>
          <w:ilvl w:val="0"/>
          <w:numId w:val="46"/>
        </w:numPr>
        <w:spacing w:line="276" w:lineRule="auto"/>
        <w:rPr>
          <w:sz w:val="20"/>
        </w:rPr>
      </w:pPr>
      <w:r w:rsidRPr="005F7FC9">
        <w:rPr>
          <w:rFonts w:eastAsia="Cambria"/>
          <w:sz w:val="20"/>
        </w:rPr>
        <w:t>Faza 2 : Roboty budowlano-montażowe</w:t>
      </w:r>
      <w:r w:rsidR="00463850">
        <w:rPr>
          <w:rFonts w:eastAsia="Cambria"/>
          <w:sz w:val="20"/>
        </w:rPr>
        <w:t xml:space="preserve"> obejmują</w:t>
      </w:r>
      <w:r w:rsidRPr="005F7FC9">
        <w:rPr>
          <w:rFonts w:eastAsia="Cambria"/>
          <w:sz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t>wykonanie robó</w:t>
      </w:r>
      <w:r w:rsidR="00B875B9">
        <w:rPr>
          <w:rFonts w:ascii="Times New Roman" w:eastAsia="Cambria" w:hAnsi="Times New Roman"/>
          <w:sz w:val="20"/>
          <w:szCs w:val="20"/>
        </w:rPr>
        <w:t>t</w:t>
      </w:r>
      <w:r w:rsidRPr="005F7FC9">
        <w:rPr>
          <w:rFonts w:ascii="Times New Roman" w:hAnsi="Times New Roman"/>
          <w:sz w:val="20"/>
          <w:szCs w:val="20"/>
        </w:rPr>
        <w:t xml:space="preserve"> </w:t>
      </w:r>
      <w:r w:rsidRPr="005F7FC9">
        <w:rPr>
          <w:rFonts w:ascii="Times New Roman" w:eastAsia="Cambria" w:hAnsi="Times New Roman"/>
          <w:sz w:val="20"/>
          <w:szCs w:val="20"/>
        </w:rPr>
        <w:t>budowlanych:</w:t>
      </w:r>
      <w:r w:rsidRPr="005F7FC9">
        <w:rPr>
          <w:rFonts w:ascii="Times New Roman" w:hAnsi="Times New Roman"/>
          <w:sz w:val="20"/>
          <w:szCs w:val="20"/>
        </w:rPr>
        <w:t xml:space="preserve">  </w:t>
      </w:r>
      <w:r w:rsidRPr="005F7FC9">
        <w:rPr>
          <w:rFonts w:ascii="Times New Roman" w:eastAsia="Cambria" w:hAnsi="Times New Roman"/>
          <w:sz w:val="20"/>
          <w:szCs w:val="20"/>
        </w:rPr>
        <w:t>montażowych</w:t>
      </w:r>
      <w:r w:rsidR="00B875B9">
        <w:rPr>
          <w:rFonts w:ascii="Times New Roman" w:eastAsia="Cambria" w:hAnsi="Times New Roman"/>
          <w:sz w:val="20"/>
          <w:szCs w:val="20"/>
        </w:rPr>
        <w:t>,</w:t>
      </w:r>
      <w:r w:rsidRPr="005F7FC9">
        <w:rPr>
          <w:rFonts w:ascii="Times New Roman" w:hAnsi="Times New Roman"/>
          <w:sz w:val="20"/>
          <w:szCs w:val="20"/>
        </w:rPr>
        <w:tab/>
      </w:r>
      <w:r w:rsidRPr="005F7FC9">
        <w:rPr>
          <w:rFonts w:ascii="Times New Roman" w:eastAsia="Cambria" w:hAnsi="Times New Roman"/>
          <w:sz w:val="20"/>
          <w:szCs w:val="20"/>
        </w:rPr>
        <w:t>instalacyjnych i</w:t>
      </w:r>
      <w:r w:rsidR="00B875B9">
        <w:rPr>
          <w:rFonts w:ascii="Times New Roman" w:eastAsia="Cambria" w:hAnsi="Times New Roman"/>
          <w:sz w:val="20"/>
          <w:szCs w:val="20"/>
        </w:rPr>
        <w:t xml:space="preserve"> </w:t>
      </w:r>
      <w:r w:rsidRPr="005F7FC9">
        <w:rPr>
          <w:rFonts w:ascii="Times New Roman" w:eastAsia="Cambria" w:hAnsi="Times New Roman"/>
          <w:sz w:val="20"/>
          <w:szCs w:val="20"/>
        </w:rPr>
        <w:t>ogólnobudowlanych</w:t>
      </w:r>
      <w:r w:rsidR="00B875B9">
        <w:rPr>
          <w:rFonts w:ascii="Times New Roman" w:eastAsia="Cambria" w:hAnsi="Times New Roman"/>
          <w:sz w:val="20"/>
          <w:szCs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t>dobór, dostaw</w:t>
      </w:r>
      <w:r w:rsidR="008C31BE">
        <w:rPr>
          <w:rFonts w:ascii="Times New Roman" w:eastAsia="Cambria" w:hAnsi="Times New Roman"/>
          <w:sz w:val="20"/>
          <w:szCs w:val="20"/>
        </w:rPr>
        <w:t>ę</w:t>
      </w:r>
      <w:r w:rsidRPr="005F7FC9">
        <w:rPr>
          <w:rFonts w:ascii="Times New Roman" w:eastAsia="Cambria" w:hAnsi="Times New Roman"/>
          <w:sz w:val="20"/>
          <w:szCs w:val="20"/>
        </w:rPr>
        <w:t xml:space="preserve"> i montaż całej infrastruktury technicznej towarzyszącej, tzn. falowników, paneli fotowoltaicznych, zabezpieczeń etc.</w:t>
      </w:r>
      <w:r w:rsidR="00B875B9">
        <w:rPr>
          <w:rFonts w:ascii="Times New Roman" w:eastAsia="Cambria" w:hAnsi="Times New Roman"/>
          <w:sz w:val="20"/>
          <w:szCs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t>dobór i dostaw</w:t>
      </w:r>
      <w:r w:rsidR="00BD473D">
        <w:rPr>
          <w:rFonts w:ascii="Times New Roman" w:eastAsia="Cambria" w:hAnsi="Times New Roman"/>
          <w:sz w:val="20"/>
          <w:szCs w:val="20"/>
        </w:rPr>
        <w:t>ę</w:t>
      </w:r>
      <w:r w:rsidRPr="005F7FC9">
        <w:rPr>
          <w:rFonts w:ascii="Times New Roman" w:eastAsia="Cambria" w:hAnsi="Times New Roman"/>
          <w:sz w:val="20"/>
          <w:szCs w:val="20"/>
        </w:rPr>
        <w:t xml:space="preserve"> konstrukcji wsporczej do montażu paneli</w:t>
      </w:r>
      <w:r w:rsidR="00B875B9">
        <w:rPr>
          <w:rFonts w:ascii="Times New Roman" w:eastAsia="Cambria" w:hAnsi="Times New Roman"/>
          <w:sz w:val="20"/>
          <w:szCs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t>budow</w:t>
      </w:r>
      <w:r w:rsidR="00463850">
        <w:rPr>
          <w:rFonts w:ascii="Times New Roman" w:eastAsia="Cambria" w:hAnsi="Times New Roman"/>
          <w:sz w:val="20"/>
          <w:szCs w:val="20"/>
        </w:rPr>
        <w:t>ę</w:t>
      </w:r>
      <w:r w:rsidRPr="005F7FC9">
        <w:rPr>
          <w:rFonts w:ascii="Times New Roman" w:eastAsia="Cambria" w:hAnsi="Times New Roman"/>
          <w:sz w:val="20"/>
          <w:szCs w:val="20"/>
        </w:rPr>
        <w:t xml:space="preserve"> połączeń kablowych między panelami</w:t>
      </w:r>
      <w:r w:rsidR="00B875B9">
        <w:rPr>
          <w:rFonts w:ascii="Times New Roman" w:eastAsia="Cambria" w:hAnsi="Times New Roman"/>
          <w:sz w:val="20"/>
          <w:szCs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lastRenderedPageBreak/>
        <w:t>wykonanie instalacji odgromowej</w:t>
      </w:r>
      <w:r w:rsidR="00B875B9">
        <w:rPr>
          <w:rFonts w:ascii="Times New Roman" w:eastAsia="Cambria" w:hAnsi="Times New Roman"/>
          <w:sz w:val="20"/>
          <w:szCs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t>dobór, dostaw</w:t>
      </w:r>
      <w:r w:rsidR="00F9438B">
        <w:rPr>
          <w:rFonts w:ascii="Times New Roman" w:eastAsia="Cambria" w:hAnsi="Times New Roman"/>
          <w:sz w:val="20"/>
          <w:szCs w:val="20"/>
        </w:rPr>
        <w:t>ę</w:t>
      </w:r>
      <w:r w:rsidRPr="005F7FC9">
        <w:rPr>
          <w:rFonts w:ascii="Times New Roman" w:eastAsia="Cambria" w:hAnsi="Times New Roman"/>
          <w:sz w:val="20"/>
          <w:szCs w:val="20"/>
        </w:rPr>
        <w:t xml:space="preserve"> i montaż układu monitoringu i sterowania</w:t>
      </w:r>
      <w:r w:rsidR="00B875B9">
        <w:rPr>
          <w:rFonts w:ascii="Times New Roman" w:eastAsia="Cambria" w:hAnsi="Times New Roman"/>
          <w:sz w:val="20"/>
          <w:szCs w:val="20"/>
        </w:rPr>
        <w:t>;</w:t>
      </w:r>
    </w:p>
    <w:p w:rsidR="005F7FC9" w:rsidRPr="005F7FC9" w:rsidRDefault="005F7FC9" w:rsidP="0014555A">
      <w:pPr>
        <w:pStyle w:val="Akapitzlist"/>
        <w:numPr>
          <w:ilvl w:val="0"/>
          <w:numId w:val="48"/>
        </w:numPr>
        <w:tabs>
          <w:tab w:val="left" w:pos="1560"/>
          <w:tab w:val="left" w:pos="1985"/>
        </w:tabs>
        <w:spacing w:after="0"/>
        <w:contextualSpacing/>
        <w:jc w:val="both"/>
        <w:rPr>
          <w:rFonts w:ascii="Times New Roman" w:hAnsi="Times New Roman"/>
          <w:sz w:val="20"/>
          <w:szCs w:val="20"/>
        </w:rPr>
      </w:pPr>
      <w:r w:rsidRPr="005F7FC9">
        <w:rPr>
          <w:rFonts w:ascii="Times New Roman" w:eastAsia="Cambria" w:hAnsi="Times New Roman"/>
          <w:sz w:val="20"/>
          <w:szCs w:val="20"/>
        </w:rPr>
        <w:t>montaż na konstrukcji wsporczej</w:t>
      </w:r>
      <w:r w:rsidR="00B875B9">
        <w:rPr>
          <w:rFonts w:ascii="Times New Roman" w:eastAsia="Cambria" w:hAnsi="Times New Roman"/>
          <w:sz w:val="20"/>
          <w:szCs w:val="20"/>
        </w:rPr>
        <w:t>;</w:t>
      </w:r>
    </w:p>
    <w:p w:rsidR="00B875B9" w:rsidRPr="00B875B9" w:rsidRDefault="005F7FC9" w:rsidP="0014555A">
      <w:pPr>
        <w:pStyle w:val="Akapitzlist"/>
        <w:numPr>
          <w:ilvl w:val="0"/>
          <w:numId w:val="48"/>
        </w:numPr>
        <w:tabs>
          <w:tab w:val="left" w:pos="851"/>
          <w:tab w:val="left" w:pos="1560"/>
          <w:tab w:val="left" w:pos="1985"/>
        </w:tabs>
        <w:spacing w:after="0"/>
        <w:contextualSpacing/>
        <w:jc w:val="both"/>
        <w:rPr>
          <w:rFonts w:ascii="Times New Roman" w:hAnsi="Times New Roman"/>
          <w:sz w:val="20"/>
          <w:szCs w:val="20"/>
        </w:rPr>
      </w:pPr>
      <w:r w:rsidRPr="00B875B9">
        <w:rPr>
          <w:rFonts w:ascii="Times New Roman" w:eastAsia="Cambria" w:hAnsi="Times New Roman"/>
          <w:sz w:val="20"/>
          <w:szCs w:val="20"/>
        </w:rPr>
        <w:t>przyłączenie elektrowni</w:t>
      </w:r>
      <w:r w:rsidRPr="005F7FC9">
        <w:rPr>
          <w:rFonts w:ascii="Times New Roman" w:eastAsia="Cambria" w:hAnsi="Times New Roman"/>
          <w:sz w:val="20"/>
          <w:szCs w:val="20"/>
        </w:rPr>
        <w:t xml:space="preserve"> do wewnętrznej instalacji elektrycznej</w:t>
      </w:r>
      <w:r w:rsidR="00B875B9">
        <w:rPr>
          <w:rFonts w:ascii="Times New Roman" w:eastAsia="Cambria" w:hAnsi="Times New Roman"/>
          <w:sz w:val="20"/>
          <w:szCs w:val="20"/>
        </w:rPr>
        <w:t>;</w:t>
      </w:r>
    </w:p>
    <w:p w:rsidR="005F7FC9" w:rsidRPr="00B875B9" w:rsidRDefault="00B875B9" w:rsidP="0014555A">
      <w:pPr>
        <w:pStyle w:val="Akapitzlist"/>
        <w:numPr>
          <w:ilvl w:val="0"/>
          <w:numId w:val="48"/>
        </w:numPr>
        <w:tabs>
          <w:tab w:val="left" w:pos="851"/>
          <w:tab w:val="left" w:pos="1560"/>
          <w:tab w:val="left" w:pos="1985"/>
        </w:tabs>
        <w:spacing w:after="0"/>
        <w:contextualSpacing/>
        <w:jc w:val="both"/>
        <w:rPr>
          <w:rFonts w:ascii="Times New Roman" w:hAnsi="Times New Roman"/>
          <w:sz w:val="20"/>
          <w:szCs w:val="20"/>
        </w:rPr>
      </w:pPr>
      <w:r>
        <w:rPr>
          <w:rFonts w:ascii="Times New Roman" w:eastAsia="Cambria" w:hAnsi="Times New Roman"/>
          <w:sz w:val="20"/>
          <w:szCs w:val="20"/>
        </w:rPr>
        <w:t xml:space="preserve">     </w:t>
      </w:r>
      <w:r w:rsidR="005F7FC9" w:rsidRPr="00B875B9">
        <w:rPr>
          <w:rFonts w:ascii="Times New Roman" w:eastAsia="Cambria" w:hAnsi="Times New Roman"/>
          <w:sz w:val="20"/>
          <w:szCs w:val="20"/>
        </w:rPr>
        <w:t>dokonanie rozruchu elektrowni wraz z przewidywanym okresem próbnym (min.</w:t>
      </w:r>
      <w:r w:rsidR="0058130B">
        <w:rPr>
          <w:rFonts w:ascii="Times New Roman" w:eastAsia="Cambria" w:hAnsi="Times New Roman"/>
          <w:sz w:val="20"/>
          <w:szCs w:val="20"/>
        </w:rPr>
        <w:t xml:space="preserve"> </w:t>
      </w:r>
      <w:r w:rsidR="005F7FC9" w:rsidRPr="00B875B9">
        <w:rPr>
          <w:rFonts w:ascii="Times New Roman" w:eastAsia="Cambria" w:hAnsi="Times New Roman"/>
          <w:sz w:val="20"/>
          <w:szCs w:val="20"/>
        </w:rPr>
        <w:t>7 dni)</w:t>
      </w:r>
      <w:r>
        <w:rPr>
          <w:rFonts w:ascii="Times New Roman" w:eastAsia="Cambria" w:hAnsi="Times New Roman"/>
          <w:sz w:val="20"/>
          <w:szCs w:val="20"/>
        </w:rPr>
        <w:t>;</w:t>
      </w:r>
    </w:p>
    <w:p w:rsidR="005F7FC9" w:rsidRPr="005F7FC9" w:rsidRDefault="00B875B9" w:rsidP="0014555A">
      <w:pPr>
        <w:pStyle w:val="Akapitzlist"/>
        <w:numPr>
          <w:ilvl w:val="0"/>
          <w:numId w:val="48"/>
        </w:numPr>
        <w:tabs>
          <w:tab w:val="left" w:pos="851"/>
          <w:tab w:val="left" w:pos="1560"/>
          <w:tab w:val="left" w:pos="1985"/>
        </w:tabs>
        <w:spacing w:after="0"/>
        <w:contextualSpacing/>
        <w:jc w:val="both"/>
        <w:rPr>
          <w:rFonts w:ascii="Times New Roman" w:hAnsi="Times New Roman"/>
          <w:sz w:val="20"/>
          <w:szCs w:val="20"/>
        </w:rPr>
      </w:pPr>
      <w:r>
        <w:rPr>
          <w:rFonts w:ascii="Times New Roman" w:eastAsia="Cambria" w:hAnsi="Times New Roman"/>
          <w:sz w:val="20"/>
          <w:szCs w:val="20"/>
        </w:rPr>
        <w:t xml:space="preserve">     </w:t>
      </w:r>
      <w:r w:rsidR="005F7FC9" w:rsidRPr="005F7FC9">
        <w:rPr>
          <w:rFonts w:ascii="Times New Roman" w:eastAsia="Cambria" w:hAnsi="Times New Roman"/>
          <w:sz w:val="20"/>
          <w:szCs w:val="20"/>
        </w:rPr>
        <w:t xml:space="preserve">przeprowadzenie w niezbędnym zakresie prób eksploatacyjnych i nastaw współpracy </w:t>
      </w:r>
      <w:r>
        <w:rPr>
          <w:rFonts w:ascii="Times New Roman" w:eastAsia="Cambria" w:hAnsi="Times New Roman"/>
          <w:sz w:val="20"/>
          <w:szCs w:val="20"/>
        </w:rPr>
        <w:br/>
      </w:r>
      <w:r w:rsidR="005F7FC9" w:rsidRPr="005F7FC9">
        <w:rPr>
          <w:rFonts w:ascii="Times New Roman" w:eastAsia="Cambria" w:hAnsi="Times New Roman"/>
          <w:sz w:val="20"/>
          <w:szCs w:val="20"/>
        </w:rPr>
        <w:t>z siecią</w:t>
      </w:r>
      <w:r>
        <w:rPr>
          <w:rFonts w:ascii="Times New Roman" w:eastAsia="Cambria" w:hAnsi="Times New Roman"/>
          <w:sz w:val="20"/>
          <w:szCs w:val="20"/>
        </w:rPr>
        <w:t>;</w:t>
      </w:r>
    </w:p>
    <w:p w:rsidR="005F7FC9" w:rsidRPr="00837449" w:rsidRDefault="005F7FC9" w:rsidP="0014555A">
      <w:pPr>
        <w:pStyle w:val="Tekstpodstawowy2"/>
        <w:numPr>
          <w:ilvl w:val="0"/>
          <w:numId w:val="48"/>
        </w:numPr>
        <w:spacing w:line="276" w:lineRule="auto"/>
        <w:rPr>
          <w:sz w:val="20"/>
        </w:rPr>
      </w:pPr>
      <w:r w:rsidRPr="005F7FC9">
        <w:rPr>
          <w:rFonts w:eastAsia="Cambria"/>
          <w:sz w:val="20"/>
        </w:rPr>
        <w:t>opracowani</w:t>
      </w:r>
      <w:r w:rsidR="00463850">
        <w:rPr>
          <w:rFonts w:eastAsia="Cambria"/>
          <w:sz w:val="20"/>
        </w:rPr>
        <w:t>e</w:t>
      </w:r>
      <w:r w:rsidRPr="005F7FC9">
        <w:rPr>
          <w:rFonts w:eastAsia="Cambria"/>
          <w:sz w:val="20"/>
        </w:rPr>
        <w:t xml:space="preserve"> instrukcji obsługi elektrowni i przeszkolenie </w:t>
      </w:r>
      <w:r w:rsidR="00837449">
        <w:rPr>
          <w:rFonts w:eastAsia="Cambria"/>
          <w:sz w:val="20"/>
        </w:rPr>
        <w:t>osób eksploatujących instalacje;</w:t>
      </w:r>
    </w:p>
    <w:p w:rsidR="00837449" w:rsidRPr="005F7FC9" w:rsidRDefault="00837449" w:rsidP="0014555A">
      <w:pPr>
        <w:pStyle w:val="Tekstpodstawowy2"/>
        <w:numPr>
          <w:ilvl w:val="0"/>
          <w:numId w:val="48"/>
        </w:numPr>
        <w:spacing w:line="276" w:lineRule="auto"/>
        <w:rPr>
          <w:sz w:val="20"/>
        </w:rPr>
      </w:pPr>
      <w:r>
        <w:rPr>
          <w:rFonts w:eastAsia="Cambria"/>
          <w:sz w:val="20"/>
        </w:rPr>
        <w:t>wykonanie dokumentacji powykonawczej przed rozpoczęciem czynności odbiorowych.</w:t>
      </w:r>
    </w:p>
    <w:p w:rsidR="00560FD4" w:rsidRDefault="00DB7FE7" w:rsidP="0014555A">
      <w:pPr>
        <w:pStyle w:val="Tekstpodstawowy2"/>
        <w:numPr>
          <w:ilvl w:val="0"/>
          <w:numId w:val="30"/>
        </w:numPr>
        <w:spacing w:line="276" w:lineRule="auto"/>
        <w:ind w:left="357" w:hanging="357"/>
        <w:rPr>
          <w:sz w:val="20"/>
        </w:rPr>
      </w:pPr>
      <w:r w:rsidRPr="005F7FC9">
        <w:rPr>
          <w:sz w:val="20"/>
        </w:rPr>
        <w:t>Wykonawca zobowiązuje się wykonać przedmiot umowy zgodnie z Programem Funkcjonalno-Użytkowym</w:t>
      </w:r>
      <w:r w:rsidR="00B875B9">
        <w:rPr>
          <w:sz w:val="20"/>
        </w:rPr>
        <w:t>,</w:t>
      </w:r>
      <w:r w:rsidRPr="005F7FC9">
        <w:rPr>
          <w:sz w:val="20"/>
        </w:rPr>
        <w:t xml:space="preserve"> obowiązującymi przepisami prawa, zasadami wiedzy technicznej i sztuką budowlaną oraz należytą starannością uwzględniającą zawodowy charakter wykonywanych czynności.</w:t>
      </w:r>
    </w:p>
    <w:p w:rsidR="00560FD4" w:rsidRPr="00560FD4" w:rsidRDefault="00560FD4" w:rsidP="0014555A">
      <w:pPr>
        <w:pStyle w:val="Tekstpodstawowy2"/>
        <w:numPr>
          <w:ilvl w:val="0"/>
          <w:numId w:val="30"/>
        </w:numPr>
        <w:spacing w:line="276" w:lineRule="auto"/>
        <w:ind w:left="357" w:hanging="357"/>
        <w:rPr>
          <w:sz w:val="20"/>
        </w:rPr>
      </w:pPr>
      <w:r w:rsidRPr="00560FD4">
        <w:rPr>
          <w:sz w:val="20"/>
        </w:rPr>
        <w:t xml:space="preserve">Integralną częścią niniejszej umowy jest </w:t>
      </w:r>
      <w:r>
        <w:rPr>
          <w:sz w:val="20"/>
        </w:rPr>
        <w:t>Specyfikacja Warunków Zamówienia</w:t>
      </w:r>
      <w:r w:rsidRPr="00560FD4">
        <w:rPr>
          <w:sz w:val="20"/>
        </w:rPr>
        <w:t xml:space="preserve"> oraz oferta Wykonawcy </w:t>
      </w:r>
      <w:r w:rsidRPr="00560FD4">
        <w:rPr>
          <w:sz w:val="20"/>
        </w:rPr>
        <w:br/>
        <w:t xml:space="preserve">z dnia </w:t>
      </w:r>
      <w:r>
        <w:rPr>
          <w:sz w:val="20"/>
        </w:rPr>
        <w:t>…</w:t>
      </w:r>
      <w:r w:rsidRPr="00560FD4">
        <w:rPr>
          <w:sz w:val="20"/>
        </w:rPr>
        <w:t>.2021 r.</w:t>
      </w:r>
    </w:p>
    <w:p w:rsidR="00127CAC" w:rsidRPr="00350867" w:rsidRDefault="00127CAC" w:rsidP="00EC43B2">
      <w:pPr>
        <w:pStyle w:val="Tekstpodstawowy2"/>
        <w:spacing w:line="276" w:lineRule="auto"/>
        <w:ind w:left="900"/>
        <w:rPr>
          <w:sz w:val="20"/>
          <w:highlight w:val="yellow"/>
        </w:rPr>
      </w:pPr>
    </w:p>
    <w:p w:rsidR="00127CAC" w:rsidRDefault="00127CAC" w:rsidP="00845D22">
      <w:pPr>
        <w:pStyle w:val="Tekstpodstawowy2"/>
        <w:spacing w:line="276" w:lineRule="auto"/>
        <w:jc w:val="center"/>
        <w:rPr>
          <w:b/>
          <w:bCs/>
          <w:sz w:val="20"/>
        </w:rPr>
      </w:pPr>
      <w:r w:rsidRPr="00350867">
        <w:rPr>
          <w:b/>
          <w:bCs/>
          <w:sz w:val="20"/>
        </w:rPr>
        <w:t>TERMIN PRZEKAZANIA TERENU BUDOWY ORAZ TERMIN WYKONANIA PRZEDMIOTU UMOWY</w:t>
      </w:r>
    </w:p>
    <w:p w:rsidR="00066BBA" w:rsidRPr="00350867" w:rsidRDefault="00066BBA" w:rsidP="00845D22">
      <w:pPr>
        <w:pStyle w:val="Tekstpodstawowy2"/>
        <w:spacing w:line="276" w:lineRule="auto"/>
        <w:jc w:val="center"/>
        <w:rPr>
          <w:b/>
          <w:bCs/>
          <w:sz w:val="20"/>
        </w:rPr>
      </w:pPr>
    </w:p>
    <w:p w:rsidR="00127CAC" w:rsidRPr="00350867" w:rsidRDefault="00127CAC" w:rsidP="00177E9F">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2</w:t>
      </w:r>
    </w:p>
    <w:p w:rsidR="008522E7" w:rsidRDefault="008522E7"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Pr>
          <w:sz w:val="20"/>
          <w:szCs w:val="20"/>
        </w:rPr>
        <w:t>Termin wykonania przedmiotu umowy: do 30.09.2021 r.</w:t>
      </w:r>
      <w:r w:rsidR="00DB39EB">
        <w:rPr>
          <w:sz w:val="20"/>
          <w:szCs w:val="20"/>
        </w:rPr>
        <w:t xml:space="preserve"> (w tym </w:t>
      </w:r>
      <w:r w:rsidR="00DB39EB" w:rsidRPr="00350867">
        <w:rPr>
          <w:sz w:val="20"/>
          <w:szCs w:val="20"/>
        </w:rPr>
        <w:t xml:space="preserve">zgłosić roboty do odbioru wraz </w:t>
      </w:r>
      <w:r w:rsidR="007A1F19">
        <w:rPr>
          <w:sz w:val="20"/>
          <w:szCs w:val="20"/>
        </w:rPr>
        <w:br/>
      </w:r>
      <w:r w:rsidR="00DB39EB" w:rsidRPr="00350867">
        <w:rPr>
          <w:sz w:val="20"/>
          <w:szCs w:val="20"/>
        </w:rPr>
        <w:t xml:space="preserve">z przekazaniem kompletu wszystkich dokumentów wymaganych do oddania </w:t>
      </w:r>
      <w:r w:rsidR="00DB39EB">
        <w:rPr>
          <w:sz w:val="20"/>
          <w:szCs w:val="20"/>
        </w:rPr>
        <w:t>przedmiotu umowy).</w:t>
      </w:r>
    </w:p>
    <w:p w:rsidR="008522E7" w:rsidRDefault="008522E7"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95D8A">
        <w:rPr>
          <w:sz w:val="20"/>
          <w:szCs w:val="20"/>
        </w:rPr>
        <w:t xml:space="preserve">Zamawiający zobowiązuje się przekazać </w:t>
      </w:r>
      <w:r>
        <w:rPr>
          <w:sz w:val="20"/>
          <w:szCs w:val="20"/>
        </w:rPr>
        <w:t>W</w:t>
      </w:r>
      <w:r w:rsidRPr="00395D8A">
        <w:rPr>
          <w:sz w:val="20"/>
          <w:szCs w:val="20"/>
        </w:rPr>
        <w:t xml:space="preserve">ykonawcy teren, na którym realizowana będzie umowa </w:t>
      </w:r>
      <w:r>
        <w:rPr>
          <w:sz w:val="20"/>
          <w:szCs w:val="20"/>
        </w:rPr>
        <w:br/>
      </w:r>
      <w:r w:rsidRPr="00395D8A">
        <w:rPr>
          <w:sz w:val="20"/>
          <w:szCs w:val="20"/>
        </w:rPr>
        <w:t>w terminie do 5 dni roboczych od daty zawarcia umowy</w:t>
      </w:r>
      <w:r>
        <w:rPr>
          <w:sz w:val="20"/>
          <w:szCs w:val="20"/>
        </w:rPr>
        <w:t>.</w:t>
      </w:r>
    </w:p>
    <w:p w:rsidR="00127CAC" w:rsidRPr="00350867" w:rsidRDefault="00127CAC" w:rsidP="00F3081D">
      <w:pPr>
        <w:pStyle w:val="Tekstpodstawowy2"/>
        <w:spacing w:line="276" w:lineRule="auto"/>
        <w:rPr>
          <w:sz w:val="20"/>
        </w:rPr>
      </w:pPr>
    </w:p>
    <w:p w:rsidR="00127CAC" w:rsidRPr="00350867" w:rsidRDefault="00127CAC" w:rsidP="00EC43B2">
      <w:pPr>
        <w:pStyle w:val="Tekstpodstawowy2"/>
        <w:spacing w:line="276" w:lineRule="auto"/>
        <w:rPr>
          <w:b/>
          <w:bCs/>
          <w:sz w:val="20"/>
        </w:rPr>
      </w:pPr>
    </w:p>
    <w:p w:rsidR="00127CAC" w:rsidRPr="00350867" w:rsidRDefault="00127CAC" w:rsidP="00F720FA">
      <w:pPr>
        <w:pStyle w:val="Tekstpodstawowy2"/>
        <w:spacing w:line="276" w:lineRule="auto"/>
        <w:jc w:val="center"/>
        <w:rPr>
          <w:b/>
          <w:bCs/>
          <w:sz w:val="20"/>
        </w:rPr>
      </w:pPr>
      <w:r w:rsidRPr="00350867">
        <w:rPr>
          <w:b/>
          <w:bCs/>
          <w:sz w:val="20"/>
        </w:rPr>
        <w:t>PRAWA AUTORSKIE</w:t>
      </w:r>
    </w:p>
    <w:p w:rsidR="00127CAC" w:rsidRPr="00350867" w:rsidRDefault="00BE25A1" w:rsidP="00F720FA">
      <w:pPr>
        <w:spacing w:after="0"/>
        <w:jc w:val="center"/>
        <w:rPr>
          <w:rFonts w:ascii="Times New Roman" w:hAnsi="Times New Roman" w:cs="Times New Roman"/>
          <w:b/>
          <w:bCs/>
          <w:sz w:val="20"/>
          <w:szCs w:val="20"/>
        </w:rPr>
      </w:pPr>
      <w:r>
        <w:rPr>
          <w:rFonts w:ascii="Times New Roman" w:hAnsi="Times New Roman" w:cs="Times New Roman"/>
          <w:b/>
          <w:bCs/>
          <w:sz w:val="20"/>
          <w:szCs w:val="20"/>
        </w:rPr>
        <w:t>§ 3</w:t>
      </w:r>
    </w:p>
    <w:p w:rsidR="00127CAC" w:rsidRPr="00350867" w:rsidRDefault="00127CAC" w:rsidP="007F0371">
      <w:pPr>
        <w:pStyle w:val="Tekstpodstawowy2"/>
        <w:numPr>
          <w:ilvl w:val="0"/>
          <w:numId w:val="6"/>
        </w:numPr>
        <w:spacing w:line="276" w:lineRule="auto"/>
        <w:rPr>
          <w:sz w:val="20"/>
        </w:rPr>
      </w:pPr>
      <w:r w:rsidRPr="00350867">
        <w:rPr>
          <w:sz w:val="20"/>
        </w:rPr>
        <w:t xml:space="preserve">Wykonanie dokumentacji projektowej i jej </w:t>
      </w:r>
      <w:r w:rsidR="00595609">
        <w:rPr>
          <w:sz w:val="20"/>
        </w:rPr>
        <w:t xml:space="preserve">protokolarne </w:t>
      </w:r>
      <w:r w:rsidRPr="00350867">
        <w:rPr>
          <w:sz w:val="20"/>
        </w:rPr>
        <w:t xml:space="preserve">przyjęcie przez Zamawiającego oraz dokonanie zapłaty kwoty określonej w § 9 ust. 1 umowy powoduje, że Wykonawca przenosi na Zamawiającego </w:t>
      </w:r>
      <w:r w:rsidR="00463850">
        <w:rPr>
          <w:sz w:val="20"/>
        </w:rPr>
        <w:br/>
      </w:r>
      <w:r w:rsidRPr="00350867">
        <w:rPr>
          <w:sz w:val="20"/>
        </w:rPr>
        <w:t>w ramach wynagrodzenia całość autorskich praw majątkowych wraz z wyłącznym prawem do zezwalania na wykonywanie praw zależnych do przedmiotu umowy oraz prawem tworzenia utworów</w:t>
      </w:r>
      <w:r w:rsidR="00F720FA" w:rsidRPr="00350867">
        <w:rPr>
          <w:sz w:val="20"/>
        </w:rPr>
        <w:t xml:space="preserve"> </w:t>
      </w:r>
      <w:r w:rsidRPr="00350867">
        <w:rPr>
          <w:sz w:val="20"/>
        </w:rPr>
        <w:t xml:space="preserve">zależnych </w:t>
      </w:r>
      <w:r w:rsidR="00455E9E">
        <w:rPr>
          <w:sz w:val="20"/>
        </w:rPr>
        <w:br/>
      </w:r>
      <w:r w:rsidRPr="00350867">
        <w:rPr>
          <w:sz w:val="20"/>
        </w:rPr>
        <w:t>w postaci przeróbek, adaptacji i modyfikacji na następujących polach eksploatacji: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zwielokrotnienie technikami poligraficznymi, informatycznymi, fotograficznymi, cyfrowymi,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wprowadzanie do pamięci komputera,</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 xml:space="preserve">rozpowszechnianie w sieciach informatycznych (w tym w Internecie). </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rozporządzania i korzystania z opracowanego przedmiotu umowy,</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wprowadzenie do obrotu,</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ekspozycja oraz udostępnienie osobom trzecim,</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publikowanie części lub całości,</w:t>
      </w:r>
    </w:p>
    <w:p w:rsidR="00127CAC" w:rsidRPr="00350867" w:rsidRDefault="00127CAC" w:rsidP="007F0371">
      <w:pPr>
        <w:numPr>
          <w:ilvl w:val="1"/>
          <w:numId w:val="6"/>
        </w:numPr>
        <w:tabs>
          <w:tab w:val="clear" w:pos="1485"/>
          <w:tab w:val="num" w:pos="720"/>
        </w:tabs>
        <w:spacing w:after="0"/>
        <w:ind w:left="720" w:hanging="36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dokonywanie zmian i modyfikacji samodzielnie lub przez osoby trzecie – w razie wątpliwości przyjmie się, iż dzieła powstały w celu dalszego opracowania,</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wyrażania zgody na wykonywanie praw zależnych,</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nieodpłatne wypożyczenie lub udostępnienie zwielokrotnionych egzemplarzy.</w:t>
      </w:r>
    </w:p>
    <w:p w:rsidR="00127CAC" w:rsidRPr="00350867" w:rsidRDefault="00127CAC" w:rsidP="007F0371">
      <w:pPr>
        <w:pStyle w:val="Tekstpodstawowy2"/>
        <w:numPr>
          <w:ilvl w:val="0"/>
          <w:numId w:val="6"/>
        </w:numPr>
        <w:spacing w:line="276" w:lineRule="auto"/>
        <w:rPr>
          <w:sz w:val="20"/>
        </w:rPr>
      </w:pPr>
      <w:r w:rsidRPr="00350867">
        <w:rPr>
          <w:sz w:val="20"/>
        </w:rPr>
        <w:t xml:space="preserve">Wraz </w:t>
      </w:r>
      <w:r w:rsidRPr="00350867">
        <w:rPr>
          <w:spacing w:val="-3"/>
          <w:sz w:val="20"/>
        </w:rPr>
        <w:t xml:space="preserve">z prawami, o których mowa w ust. 1, Wykonawca przenosi na Zamawiającego, </w:t>
      </w:r>
      <w:r w:rsidRPr="00350867">
        <w:rPr>
          <w:sz w:val="20"/>
        </w:rPr>
        <w:t>w ramach wynagrodzenia</w:t>
      </w:r>
      <w:r w:rsidRPr="00350867">
        <w:rPr>
          <w:spacing w:val="-3"/>
          <w:sz w:val="20"/>
        </w:rPr>
        <w:t xml:space="preserve"> własność nośników, na których utrwalono dokumentację oraz korzystanie z utworu na każdym z wyodrębnionych w umowie pól eksploatacji.</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Przeniesienie praw, o których mowa w ust. 1, nie jest ograniczone ani czasowo, ani terytorialnie.</w:t>
      </w:r>
    </w:p>
    <w:p w:rsidR="00127CAC" w:rsidRDefault="00127CAC" w:rsidP="007F0371">
      <w:pPr>
        <w:pStyle w:val="Tekstpodstawowy2"/>
        <w:numPr>
          <w:ilvl w:val="0"/>
          <w:numId w:val="6"/>
        </w:numPr>
        <w:spacing w:line="276" w:lineRule="auto"/>
        <w:rPr>
          <w:spacing w:val="-3"/>
          <w:sz w:val="20"/>
        </w:rPr>
      </w:pPr>
      <w:r w:rsidRPr="00350867">
        <w:rPr>
          <w:spacing w:val="-3"/>
          <w:sz w:val="20"/>
        </w:rPr>
        <w:t xml:space="preserve">Wykonawca oświadcza, że przy realizacji przedmiotu umowy nie naruszył cudzych praw autorskich </w:t>
      </w:r>
      <w:r w:rsidR="00F720FA" w:rsidRPr="00350867">
        <w:rPr>
          <w:spacing w:val="-3"/>
          <w:sz w:val="20"/>
        </w:rPr>
        <w:br/>
      </w:r>
      <w:r w:rsidRPr="00350867">
        <w:rPr>
          <w:spacing w:val="-3"/>
          <w:sz w:val="20"/>
        </w:rPr>
        <w:t>i ponosi wyłączną odpowiedzialność za ewentualne roszczenia osób trzecich w tym zakresie.</w:t>
      </w:r>
    </w:p>
    <w:p w:rsidR="004C73FB" w:rsidRDefault="004C73FB" w:rsidP="004C73FB">
      <w:pPr>
        <w:pStyle w:val="Tekstpodstawowy2"/>
        <w:spacing w:line="276" w:lineRule="auto"/>
        <w:ind w:left="397"/>
        <w:rPr>
          <w:spacing w:val="-3"/>
          <w:sz w:val="20"/>
        </w:rPr>
      </w:pPr>
    </w:p>
    <w:p w:rsidR="004C73FB" w:rsidRPr="004C73FB" w:rsidRDefault="004C73FB" w:rsidP="004C73FB">
      <w:pPr>
        <w:pStyle w:val="Tekstpodstawowy2"/>
        <w:spacing w:line="276" w:lineRule="auto"/>
        <w:ind w:left="397"/>
        <w:jc w:val="center"/>
        <w:rPr>
          <w:b/>
          <w:spacing w:val="-3"/>
          <w:sz w:val="20"/>
        </w:rPr>
      </w:pPr>
      <w:r>
        <w:rPr>
          <w:b/>
          <w:spacing w:val="-3"/>
          <w:sz w:val="20"/>
        </w:rPr>
        <w:t>OBOWIĄ</w:t>
      </w:r>
      <w:r w:rsidRPr="004C73FB">
        <w:rPr>
          <w:b/>
          <w:spacing w:val="-3"/>
          <w:sz w:val="20"/>
        </w:rPr>
        <w:t>ZKI  ZAMAWIAJĄCEGO</w:t>
      </w:r>
    </w:p>
    <w:p w:rsidR="004C73FB" w:rsidRPr="00350867" w:rsidRDefault="00CE4C8C" w:rsidP="004C73FB">
      <w:pPr>
        <w:spacing w:after="0"/>
        <w:jc w:val="center"/>
        <w:rPr>
          <w:rFonts w:ascii="Times New Roman" w:hAnsi="Times New Roman" w:cs="Times New Roman"/>
          <w:b/>
          <w:bCs/>
          <w:sz w:val="20"/>
          <w:szCs w:val="20"/>
        </w:rPr>
      </w:pPr>
      <w:r>
        <w:rPr>
          <w:rFonts w:ascii="Times New Roman" w:hAnsi="Times New Roman" w:cs="Times New Roman"/>
          <w:b/>
          <w:bCs/>
          <w:sz w:val="20"/>
          <w:szCs w:val="20"/>
        </w:rPr>
        <w:t>§ 4</w:t>
      </w:r>
    </w:p>
    <w:p w:rsidR="004C73FB" w:rsidRPr="00517333" w:rsidRDefault="004C73FB" w:rsidP="004C73FB">
      <w:pPr>
        <w:pStyle w:val="Tekstpodstawowywcity3"/>
        <w:numPr>
          <w:ilvl w:val="2"/>
          <w:numId w:val="15"/>
        </w:numPr>
        <w:spacing w:line="276" w:lineRule="auto"/>
        <w:rPr>
          <w:rFonts w:ascii="Times New Roman" w:hAnsi="Times New Roman"/>
          <w:sz w:val="20"/>
          <w:szCs w:val="20"/>
        </w:rPr>
      </w:pPr>
      <w:r w:rsidRPr="00517333">
        <w:rPr>
          <w:rFonts w:ascii="Times New Roman" w:hAnsi="Times New Roman"/>
          <w:color w:val="000000"/>
          <w:sz w:val="20"/>
          <w:szCs w:val="20"/>
        </w:rPr>
        <w:lastRenderedPageBreak/>
        <w:t>Zamawiający jest zobowiązany do:</w:t>
      </w:r>
    </w:p>
    <w:p w:rsidR="004C73FB" w:rsidRPr="00B27BCA" w:rsidRDefault="004C73FB" w:rsidP="004C73FB">
      <w:pPr>
        <w:numPr>
          <w:ilvl w:val="0"/>
          <w:numId w:val="49"/>
        </w:numPr>
        <w:spacing w:after="0"/>
        <w:ind w:hanging="294"/>
        <w:jc w:val="both"/>
        <w:rPr>
          <w:rFonts w:ascii="Times New Roman" w:hAnsi="Times New Roman" w:cs="Times New Roman"/>
          <w:sz w:val="20"/>
          <w:szCs w:val="20"/>
        </w:rPr>
      </w:pPr>
      <w:r w:rsidRPr="00B27BCA">
        <w:rPr>
          <w:rFonts w:ascii="Times New Roman" w:hAnsi="Times New Roman" w:cs="Times New Roman"/>
          <w:sz w:val="20"/>
          <w:szCs w:val="20"/>
        </w:rPr>
        <w:t xml:space="preserve">protokolarnego przekazania Wykonawcy placu budowy w terminie do 5 dni roboczych od daty </w:t>
      </w:r>
      <w:r>
        <w:rPr>
          <w:rFonts w:ascii="Times New Roman" w:hAnsi="Times New Roman" w:cs="Times New Roman"/>
          <w:sz w:val="20"/>
          <w:szCs w:val="20"/>
        </w:rPr>
        <w:t>zawarcia</w:t>
      </w:r>
      <w:r w:rsidRPr="00B27BCA">
        <w:rPr>
          <w:rFonts w:ascii="Times New Roman" w:hAnsi="Times New Roman" w:cs="Times New Roman"/>
          <w:sz w:val="20"/>
          <w:szCs w:val="20"/>
        </w:rPr>
        <w:t xml:space="preserve"> umowy</w:t>
      </w:r>
      <w:r>
        <w:rPr>
          <w:rFonts w:ascii="Times New Roman" w:hAnsi="Times New Roman" w:cs="Times New Roman"/>
          <w:sz w:val="20"/>
          <w:szCs w:val="20"/>
        </w:rPr>
        <w:t>;</w:t>
      </w:r>
    </w:p>
    <w:p w:rsidR="004C73FB" w:rsidRPr="00B27BCA" w:rsidRDefault="004C73FB" w:rsidP="004C73FB">
      <w:pPr>
        <w:numPr>
          <w:ilvl w:val="0"/>
          <w:numId w:val="49"/>
        </w:numPr>
        <w:spacing w:after="0"/>
        <w:ind w:hanging="294"/>
        <w:jc w:val="both"/>
        <w:rPr>
          <w:rFonts w:ascii="Times New Roman" w:hAnsi="Times New Roman" w:cs="Times New Roman"/>
          <w:sz w:val="20"/>
          <w:szCs w:val="20"/>
        </w:rPr>
      </w:pPr>
      <w:r w:rsidRPr="00B27BCA">
        <w:rPr>
          <w:rFonts w:ascii="Times New Roman" w:hAnsi="Times New Roman" w:cs="Times New Roman"/>
          <w:sz w:val="20"/>
          <w:szCs w:val="20"/>
        </w:rPr>
        <w:t>wskazania miejsca składowania materiałów Wykonawcy, określenia sposobu ich zabezpieczenia oraz wskazania miejsca na ustawienie kontenerów na odpady</w:t>
      </w:r>
      <w:r>
        <w:rPr>
          <w:rFonts w:ascii="Times New Roman" w:hAnsi="Times New Roman" w:cs="Times New Roman"/>
          <w:sz w:val="20"/>
          <w:szCs w:val="20"/>
        </w:rPr>
        <w:t>;</w:t>
      </w:r>
    </w:p>
    <w:p w:rsidR="004C73FB" w:rsidRDefault="004C73FB" w:rsidP="004C73FB">
      <w:pPr>
        <w:numPr>
          <w:ilvl w:val="0"/>
          <w:numId w:val="49"/>
        </w:numPr>
        <w:spacing w:after="0"/>
        <w:ind w:left="709" w:hanging="283"/>
        <w:jc w:val="both"/>
        <w:rPr>
          <w:rFonts w:ascii="Times New Roman" w:hAnsi="Times New Roman" w:cs="Times New Roman"/>
          <w:sz w:val="20"/>
          <w:szCs w:val="20"/>
        </w:rPr>
      </w:pPr>
      <w:r w:rsidRPr="00B27BCA">
        <w:rPr>
          <w:rFonts w:ascii="Times New Roman" w:hAnsi="Times New Roman" w:cs="Times New Roman"/>
          <w:sz w:val="20"/>
          <w:szCs w:val="20"/>
        </w:rPr>
        <w:t>przystąpienia do odbioru w terminie do 3 dni roboczych od daty pisemnego zgłoszenia przez Wykonawcę wykonanych robót</w:t>
      </w:r>
      <w:r>
        <w:rPr>
          <w:rFonts w:ascii="Times New Roman" w:hAnsi="Times New Roman" w:cs="Times New Roman"/>
          <w:sz w:val="20"/>
          <w:szCs w:val="20"/>
        </w:rPr>
        <w:t>;</w:t>
      </w:r>
    </w:p>
    <w:p w:rsidR="004C73FB" w:rsidRPr="00517333" w:rsidRDefault="004C73FB" w:rsidP="004C73FB">
      <w:pPr>
        <w:numPr>
          <w:ilvl w:val="0"/>
          <w:numId w:val="49"/>
        </w:numPr>
        <w:spacing w:after="0"/>
        <w:ind w:left="709" w:hanging="283"/>
        <w:jc w:val="both"/>
        <w:rPr>
          <w:rFonts w:ascii="Times New Roman" w:hAnsi="Times New Roman" w:cs="Times New Roman"/>
          <w:sz w:val="20"/>
          <w:szCs w:val="20"/>
        </w:rPr>
      </w:pPr>
      <w:r w:rsidRPr="00517333">
        <w:rPr>
          <w:rFonts w:ascii="Times New Roman" w:hAnsi="Times New Roman"/>
          <w:sz w:val="20"/>
          <w:szCs w:val="20"/>
        </w:rPr>
        <w:t>zapłaty należnego wynagrodzenia</w:t>
      </w:r>
      <w:r>
        <w:rPr>
          <w:rFonts w:ascii="Times New Roman" w:hAnsi="Times New Roman"/>
          <w:sz w:val="20"/>
          <w:szCs w:val="20"/>
        </w:rPr>
        <w:t>.</w:t>
      </w:r>
    </w:p>
    <w:p w:rsidR="004C73FB" w:rsidRPr="00517333" w:rsidRDefault="004C73FB" w:rsidP="004C73FB">
      <w:pPr>
        <w:pStyle w:val="Tekstpodstawowywcity3"/>
        <w:numPr>
          <w:ilvl w:val="2"/>
          <w:numId w:val="15"/>
        </w:numPr>
        <w:spacing w:line="276" w:lineRule="auto"/>
        <w:rPr>
          <w:rFonts w:ascii="Times New Roman" w:hAnsi="Times New Roman"/>
          <w:sz w:val="20"/>
          <w:szCs w:val="20"/>
        </w:rPr>
      </w:pPr>
      <w:r w:rsidRPr="00517333">
        <w:rPr>
          <w:rFonts w:ascii="Times New Roman" w:eastAsia="Arial" w:hAnsi="Times New Roman"/>
          <w:sz w:val="20"/>
          <w:szCs w:val="20"/>
        </w:rPr>
        <w:t>Zamawiający będzie porozumiewał się z Wykonawcą w następujący sposób:</w:t>
      </w:r>
    </w:p>
    <w:p w:rsidR="004C73FB" w:rsidRPr="00B27BCA" w:rsidRDefault="004C73FB" w:rsidP="004C73FB">
      <w:pPr>
        <w:pStyle w:val="Akapitzlist"/>
        <w:numPr>
          <w:ilvl w:val="0"/>
          <w:numId w:val="50"/>
        </w:numPr>
        <w:spacing w:after="0"/>
        <w:ind w:left="782" w:hanging="357"/>
        <w:jc w:val="both"/>
        <w:rPr>
          <w:rFonts w:ascii="Times New Roman" w:hAnsi="Times New Roman"/>
          <w:b/>
          <w:bCs/>
          <w:color w:val="000000"/>
          <w:sz w:val="20"/>
          <w:szCs w:val="20"/>
        </w:rPr>
      </w:pPr>
      <w:r w:rsidRPr="00B27BCA">
        <w:rPr>
          <w:rFonts w:ascii="Times New Roman" w:eastAsia="Arial" w:hAnsi="Times New Roman"/>
          <w:sz w:val="20"/>
          <w:szCs w:val="20"/>
        </w:rPr>
        <w:t>na piśmie, nadanie listu poleconego w placówce operatora pocztowego na adres wskazany przez Wykonawcę</w:t>
      </w:r>
      <w:r>
        <w:rPr>
          <w:rFonts w:ascii="Times New Roman" w:eastAsia="Arial" w:hAnsi="Times New Roman"/>
          <w:sz w:val="20"/>
          <w:szCs w:val="20"/>
        </w:rPr>
        <w:t>;</w:t>
      </w:r>
    </w:p>
    <w:p w:rsidR="004C73FB" w:rsidRPr="00B27BCA" w:rsidRDefault="004C73FB" w:rsidP="004C73FB">
      <w:pPr>
        <w:pStyle w:val="Akapitzlist"/>
        <w:numPr>
          <w:ilvl w:val="0"/>
          <w:numId w:val="50"/>
        </w:numPr>
        <w:spacing w:after="0"/>
        <w:ind w:left="782" w:hanging="357"/>
        <w:jc w:val="both"/>
        <w:rPr>
          <w:rFonts w:ascii="Times New Roman" w:hAnsi="Times New Roman"/>
          <w:b/>
          <w:bCs/>
          <w:color w:val="000000"/>
          <w:sz w:val="20"/>
          <w:szCs w:val="20"/>
        </w:rPr>
      </w:pPr>
      <w:r w:rsidRPr="00B27BCA">
        <w:rPr>
          <w:rFonts w:ascii="Times New Roman" w:eastAsia="Arial" w:hAnsi="Times New Roman"/>
          <w:sz w:val="20"/>
          <w:szCs w:val="20"/>
        </w:rPr>
        <w:t>drogą elektroniczną, nadanie e-maila stanowi skuteczne doręczenie w dacie wysłania</w:t>
      </w:r>
      <w:r>
        <w:rPr>
          <w:rFonts w:ascii="Times New Roman" w:eastAsia="Arial" w:hAnsi="Times New Roman"/>
          <w:sz w:val="20"/>
          <w:szCs w:val="20"/>
        </w:rPr>
        <w:t>;</w:t>
      </w:r>
    </w:p>
    <w:p w:rsidR="004C73FB" w:rsidRPr="00517333" w:rsidRDefault="004C73FB" w:rsidP="004C73FB">
      <w:pPr>
        <w:pStyle w:val="Akapitzlist"/>
        <w:numPr>
          <w:ilvl w:val="0"/>
          <w:numId w:val="50"/>
        </w:numPr>
        <w:spacing w:after="0"/>
        <w:ind w:left="782" w:hanging="357"/>
        <w:jc w:val="both"/>
        <w:rPr>
          <w:rFonts w:ascii="Times New Roman" w:hAnsi="Times New Roman"/>
          <w:b/>
          <w:bCs/>
          <w:color w:val="000000"/>
          <w:sz w:val="20"/>
          <w:szCs w:val="20"/>
        </w:rPr>
      </w:pPr>
      <w:r w:rsidRPr="00B27BCA">
        <w:rPr>
          <w:rFonts w:ascii="Times New Roman" w:eastAsia="Arial" w:hAnsi="Times New Roman"/>
          <w:sz w:val="20"/>
          <w:szCs w:val="20"/>
        </w:rPr>
        <w:t>telefonicznie</w:t>
      </w:r>
      <w:r>
        <w:rPr>
          <w:rFonts w:ascii="Times New Roman" w:eastAsia="Arial" w:hAnsi="Times New Roman"/>
          <w:sz w:val="20"/>
          <w:szCs w:val="20"/>
        </w:rPr>
        <w:t>;</w:t>
      </w:r>
    </w:p>
    <w:p w:rsidR="004C73FB" w:rsidRPr="00517333" w:rsidRDefault="004C73FB" w:rsidP="004C73FB">
      <w:pPr>
        <w:pStyle w:val="Akapitzlist"/>
        <w:numPr>
          <w:ilvl w:val="0"/>
          <w:numId w:val="50"/>
        </w:numPr>
        <w:spacing w:after="0"/>
        <w:ind w:left="782" w:hanging="357"/>
        <w:jc w:val="both"/>
        <w:rPr>
          <w:rFonts w:ascii="Times New Roman" w:hAnsi="Times New Roman"/>
          <w:b/>
          <w:bCs/>
          <w:color w:val="000000"/>
          <w:sz w:val="20"/>
          <w:szCs w:val="20"/>
        </w:rPr>
      </w:pPr>
      <w:r w:rsidRPr="00517333">
        <w:rPr>
          <w:rFonts w:ascii="Times New Roman" w:eastAsia="Arial" w:hAnsi="Times New Roman"/>
          <w:sz w:val="20"/>
          <w:szCs w:val="20"/>
        </w:rPr>
        <w:t>osobiście Zamawiający będzie przekazywał pisma Wykonawcy za ich potwierdzeniem</w:t>
      </w:r>
      <w:r>
        <w:rPr>
          <w:rFonts w:ascii="Times New Roman" w:eastAsia="Arial" w:hAnsi="Times New Roman"/>
          <w:sz w:val="20"/>
          <w:szCs w:val="20"/>
        </w:rPr>
        <w:t>.</w:t>
      </w:r>
    </w:p>
    <w:p w:rsidR="004C73FB" w:rsidRPr="00350867" w:rsidRDefault="004C73FB" w:rsidP="004C73FB">
      <w:pPr>
        <w:pStyle w:val="Tekstpodstawowy2"/>
        <w:spacing w:line="276" w:lineRule="auto"/>
        <w:ind w:left="397"/>
        <w:rPr>
          <w:spacing w:val="-3"/>
          <w:sz w:val="20"/>
        </w:rPr>
      </w:pPr>
    </w:p>
    <w:p w:rsidR="00455E9E" w:rsidRDefault="00455E9E" w:rsidP="003A011C">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xml:space="preserve">OBOWIĄZKI </w:t>
      </w:r>
      <w:r w:rsidR="004C73FB">
        <w:rPr>
          <w:rFonts w:ascii="Times New Roman" w:hAnsi="Times New Roman" w:cs="Times New Roman"/>
          <w:b/>
          <w:bCs/>
          <w:sz w:val="20"/>
          <w:szCs w:val="20"/>
        </w:rPr>
        <w:t>WYKONAWCY</w:t>
      </w:r>
    </w:p>
    <w:p w:rsidR="00127CAC" w:rsidRPr="00350867" w:rsidRDefault="004C73FB" w:rsidP="00F720FA">
      <w:pPr>
        <w:spacing w:after="0"/>
        <w:jc w:val="center"/>
        <w:rPr>
          <w:rFonts w:ascii="Times New Roman" w:hAnsi="Times New Roman" w:cs="Times New Roman"/>
          <w:b/>
          <w:bCs/>
          <w:sz w:val="20"/>
          <w:szCs w:val="20"/>
        </w:rPr>
      </w:pPr>
      <w:r>
        <w:rPr>
          <w:rFonts w:ascii="Times New Roman" w:hAnsi="Times New Roman" w:cs="Times New Roman"/>
          <w:b/>
          <w:bCs/>
          <w:sz w:val="20"/>
          <w:szCs w:val="20"/>
        </w:rPr>
        <w:t>§ 5</w:t>
      </w:r>
    </w:p>
    <w:p w:rsidR="00463850" w:rsidRPr="00463850" w:rsidRDefault="00FB1397" w:rsidP="0014555A">
      <w:pPr>
        <w:numPr>
          <w:ilvl w:val="2"/>
          <w:numId w:val="15"/>
        </w:numPr>
        <w:spacing w:after="0"/>
        <w:jc w:val="both"/>
        <w:rPr>
          <w:rFonts w:ascii="Times New Roman" w:hAnsi="Times New Roman" w:cs="Times New Roman"/>
          <w:sz w:val="20"/>
          <w:szCs w:val="20"/>
        </w:rPr>
      </w:pPr>
      <w:r w:rsidRPr="00350867">
        <w:rPr>
          <w:rFonts w:ascii="Times New Roman" w:hAnsi="Times New Roman" w:cs="Times New Roman"/>
          <w:sz w:val="20"/>
          <w:szCs w:val="20"/>
        </w:rPr>
        <w:t>Wykonawca</w:t>
      </w:r>
      <w:r w:rsidR="00AE67A0">
        <w:rPr>
          <w:rFonts w:ascii="Times New Roman" w:hAnsi="Times New Roman" w:cs="Times New Roman"/>
          <w:sz w:val="20"/>
          <w:szCs w:val="20"/>
        </w:rPr>
        <w:t xml:space="preserve"> zobowiązuje się</w:t>
      </w:r>
      <w:r w:rsidRPr="00350867">
        <w:rPr>
          <w:rFonts w:ascii="Times New Roman" w:hAnsi="Times New Roman" w:cs="Times New Roman"/>
          <w:sz w:val="20"/>
          <w:szCs w:val="20"/>
        </w:rPr>
        <w:t>:</w:t>
      </w:r>
    </w:p>
    <w:p w:rsidR="00463850" w:rsidRPr="00463850" w:rsidRDefault="00463850" w:rsidP="0014555A">
      <w:pPr>
        <w:pStyle w:val="Tekstpodstawowy"/>
        <w:numPr>
          <w:ilvl w:val="0"/>
          <w:numId w:val="27"/>
        </w:numPr>
        <w:tabs>
          <w:tab w:val="left" w:pos="360"/>
        </w:tabs>
        <w:suppressAutoHyphens w:val="0"/>
        <w:spacing w:line="276" w:lineRule="auto"/>
        <w:rPr>
          <w:sz w:val="20"/>
          <w:szCs w:val="20"/>
        </w:rPr>
      </w:pPr>
      <w:r w:rsidRPr="00463850">
        <w:rPr>
          <w:sz w:val="20"/>
          <w:szCs w:val="20"/>
        </w:rPr>
        <w:t>przekazać Zamawiającemu harmonogram rzeczowo-finansowy w terminie do 14 dni kalendarzowych od daty zawarcia umowy</w:t>
      </w:r>
      <w:r w:rsidR="00C66D1D">
        <w:rPr>
          <w:sz w:val="20"/>
          <w:szCs w:val="20"/>
        </w:rPr>
        <w:t>;</w:t>
      </w:r>
    </w:p>
    <w:p w:rsidR="00FB1397" w:rsidRPr="00350867" w:rsidRDefault="00FB1397" w:rsidP="0014555A">
      <w:pPr>
        <w:pStyle w:val="NormalnyGaramond"/>
        <w:numPr>
          <w:ilvl w:val="0"/>
          <w:numId w:val="27"/>
        </w:numPr>
        <w:spacing w:line="276" w:lineRule="auto"/>
        <w:rPr>
          <w:rFonts w:ascii="Times New Roman" w:hAnsi="Times New Roman"/>
          <w:spacing w:val="0"/>
          <w:sz w:val="20"/>
          <w:szCs w:val="20"/>
        </w:rPr>
      </w:pPr>
      <w:r w:rsidRPr="00AE67A0">
        <w:rPr>
          <w:rFonts w:ascii="Times New Roman" w:hAnsi="Times New Roman"/>
          <w:spacing w:val="0"/>
          <w:sz w:val="20"/>
          <w:szCs w:val="20"/>
        </w:rPr>
        <w:t>uzyskać wszelkie niezbędne zezwolenia, decyzje administracyjne oraz inne zgody czy aprobaty pozwalające na rozpoczęcie, kontynuację i zakończenie robót, zgodnie z obowiązującymi przepisami prawa</w:t>
      </w:r>
      <w:r w:rsidR="00C66D1D">
        <w:rPr>
          <w:rFonts w:ascii="Times New Roman" w:hAnsi="Times New Roman"/>
          <w:spacing w:val="0"/>
          <w:sz w:val="20"/>
          <w:szCs w:val="20"/>
        </w:rPr>
        <w:t>;</w:t>
      </w:r>
    </w:p>
    <w:p w:rsidR="00FB1397" w:rsidRPr="00350867" w:rsidRDefault="00FB1397" w:rsidP="0014555A">
      <w:pPr>
        <w:pStyle w:val="Tekstpodstawowy2"/>
        <w:numPr>
          <w:ilvl w:val="0"/>
          <w:numId w:val="27"/>
        </w:numPr>
        <w:spacing w:line="276" w:lineRule="auto"/>
        <w:rPr>
          <w:bCs/>
          <w:sz w:val="20"/>
        </w:rPr>
      </w:pPr>
      <w:r w:rsidRPr="00350867">
        <w:rPr>
          <w:sz w:val="20"/>
        </w:rPr>
        <w:t xml:space="preserve">wykonać roboty budowlane </w:t>
      </w:r>
      <w:r w:rsidRPr="00350867">
        <w:rPr>
          <w:bCs/>
          <w:sz w:val="20"/>
        </w:rPr>
        <w:t xml:space="preserve">z należytą starannością, </w:t>
      </w:r>
      <w:r w:rsidRPr="00350867">
        <w:rPr>
          <w:sz w:val="20"/>
        </w:rPr>
        <w:t xml:space="preserve">dokumentacją wskazaną w § 1 ust. </w:t>
      </w:r>
      <w:r w:rsidR="00023FA6">
        <w:rPr>
          <w:sz w:val="20"/>
        </w:rPr>
        <w:t>3</w:t>
      </w:r>
      <w:r w:rsidRPr="00350867">
        <w:rPr>
          <w:sz w:val="20"/>
        </w:rPr>
        <w:t xml:space="preserve"> umowy, </w:t>
      </w:r>
      <w:r w:rsidRPr="00350867">
        <w:rPr>
          <w:bCs/>
          <w:sz w:val="20"/>
        </w:rPr>
        <w:t>obowiązującymi przepisami prawa, zasadami wiedzy technicznej i sztuką budowlaną uwzględniającą zawodowy charakter wykonywanych czynności</w:t>
      </w:r>
      <w:r w:rsidR="00C66D1D">
        <w:rPr>
          <w:bCs/>
          <w:sz w:val="20"/>
        </w:rPr>
        <w:t>;</w:t>
      </w:r>
    </w:p>
    <w:p w:rsidR="00FB1397" w:rsidRPr="00350867" w:rsidRDefault="00FB1397" w:rsidP="0014555A">
      <w:pPr>
        <w:pStyle w:val="Tekstpodstawowy2"/>
        <w:numPr>
          <w:ilvl w:val="0"/>
          <w:numId w:val="27"/>
        </w:numPr>
        <w:spacing w:line="276" w:lineRule="auto"/>
        <w:rPr>
          <w:bCs/>
          <w:sz w:val="20"/>
        </w:rPr>
      </w:pPr>
      <w:r w:rsidRPr="00350867">
        <w:rPr>
          <w:sz w:val="20"/>
        </w:rPr>
        <w:t>zorganizować teren budowy</w:t>
      </w:r>
      <w:r w:rsidR="00C66D1D">
        <w:rPr>
          <w:sz w:val="20"/>
        </w:rPr>
        <w:t>;</w:t>
      </w:r>
    </w:p>
    <w:p w:rsidR="00FB1397" w:rsidRPr="00350867" w:rsidRDefault="00FB1397" w:rsidP="0014555A">
      <w:pPr>
        <w:pStyle w:val="Tekstpodstawowy2"/>
        <w:numPr>
          <w:ilvl w:val="0"/>
          <w:numId w:val="27"/>
        </w:numPr>
        <w:spacing w:line="276" w:lineRule="auto"/>
        <w:rPr>
          <w:bCs/>
          <w:sz w:val="20"/>
        </w:rPr>
      </w:pPr>
      <w:r w:rsidRPr="00350867">
        <w:rPr>
          <w:sz w:val="20"/>
        </w:rPr>
        <w:t>przestrzegać przepisy bhp i p.poż.</w:t>
      </w:r>
      <w:r w:rsidR="00C66D1D">
        <w:rPr>
          <w:sz w:val="20"/>
        </w:rPr>
        <w:t>;</w:t>
      </w:r>
    </w:p>
    <w:p w:rsidR="00FB1397" w:rsidRPr="00350867" w:rsidRDefault="00FB1397" w:rsidP="0014555A">
      <w:pPr>
        <w:numPr>
          <w:ilvl w:val="0"/>
          <w:numId w:val="27"/>
        </w:numPr>
        <w:spacing w:after="0"/>
        <w:jc w:val="both"/>
        <w:rPr>
          <w:rFonts w:ascii="Times New Roman" w:hAnsi="Times New Roman" w:cs="Times New Roman"/>
          <w:sz w:val="20"/>
          <w:szCs w:val="20"/>
        </w:rPr>
      </w:pPr>
      <w:r w:rsidRPr="00350867">
        <w:rPr>
          <w:rFonts w:ascii="Times New Roman" w:hAnsi="Times New Roman" w:cs="Times New Roman"/>
          <w:sz w:val="20"/>
          <w:szCs w:val="20"/>
        </w:rPr>
        <w:t>niezwłocznie usuwać wszelkie awarie i szkody wyrządzone w związku z wykonywanymi robotami</w:t>
      </w:r>
      <w:r w:rsidR="00C66D1D">
        <w:rPr>
          <w:rFonts w:ascii="Times New Roman" w:hAnsi="Times New Roman" w:cs="Times New Roman"/>
          <w:sz w:val="20"/>
          <w:szCs w:val="20"/>
        </w:rPr>
        <w:t>;</w:t>
      </w:r>
    </w:p>
    <w:p w:rsidR="00FB1397" w:rsidRPr="003C27CF" w:rsidRDefault="00C66D1D" w:rsidP="0014555A">
      <w:pPr>
        <w:numPr>
          <w:ilvl w:val="0"/>
          <w:numId w:val="27"/>
        </w:numPr>
        <w:spacing w:after="0"/>
        <w:jc w:val="both"/>
        <w:rPr>
          <w:rFonts w:ascii="Times New Roman" w:hAnsi="Times New Roman" w:cs="Times New Roman"/>
          <w:sz w:val="20"/>
          <w:szCs w:val="20"/>
        </w:rPr>
      </w:pPr>
      <w:r w:rsidRPr="00DC0D56">
        <w:rPr>
          <w:rFonts w:ascii="Times New Roman" w:hAnsi="Times New Roman" w:cs="Times New Roman"/>
          <w:sz w:val="20"/>
          <w:szCs w:val="20"/>
        </w:rPr>
        <w:t>pokryć różnicę w zużyciu mediów pomiędzy średnim 3-miesięcznym wskazaniem urządzeń pomiarowych Zamawiającego a odczytem miesięcznym w trakcie prowadzenia robót</w:t>
      </w:r>
      <w:r>
        <w:rPr>
          <w:rFonts w:ascii="Times New Roman" w:hAnsi="Times New Roman" w:cs="Times New Roman"/>
          <w:sz w:val="20"/>
        </w:rPr>
        <w:t>;</w:t>
      </w:r>
    </w:p>
    <w:p w:rsidR="00FB1397" w:rsidRPr="00C66D1D" w:rsidRDefault="00FB1397" w:rsidP="0014555A">
      <w:pPr>
        <w:numPr>
          <w:ilvl w:val="0"/>
          <w:numId w:val="27"/>
        </w:numPr>
        <w:spacing w:after="0"/>
        <w:jc w:val="both"/>
        <w:rPr>
          <w:rFonts w:ascii="Times New Roman" w:hAnsi="Times New Roman" w:cs="Times New Roman"/>
          <w:sz w:val="20"/>
          <w:szCs w:val="20"/>
        </w:rPr>
      </w:pPr>
      <w:r w:rsidRPr="00C66D1D">
        <w:rPr>
          <w:rFonts w:ascii="Times New Roman" w:hAnsi="Times New Roman" w:cs="Times New Roman"/>
          <w:sz w:val="20"/>
        </w:rPr>
        <w:t>wykonywać dokumentację fotograficzną na każdym etapie prowadzonych robót, ze szczególnym uwzględnieniem robót zanikających i ulegających zakryciu</w:t>
      </w:r>
      <w:r w:rsidR="00C66D1D">
        <w:rPr>
          <w:rFonts w:ascii="Times New Roman" w:hAnsi="Times New Roman" w:cs="Times New Roman"/>
          <w:sz w:val="20"/>
        </w:rPr>
        <w:t>;</w:t>
      </w:r>
    </w:p>
    <w:p w:rsidR="00FB1397" w:rsidRPr="00350867" w:rsidRDefault="00FB1397" w:rsidP="0014555A">
      <w:pPr>
        <w:numPr>
          <w:ilvl w:val="0"/>
          <w:numId w:val="27"/>
        </w:numPr>
        <w:spacing w:after="0"/>
        <w:jc w:val="both"/>
        <w:rPr>
          <w:rFonts w:ascii="Times New Roman" w:hAnsi="Times New Roman" w:cs="Times New Roman"/>
          <w:sz w:val="20"/>
          <w:szCs w:val="20"/>
        </w:rPr>
      </w:pPr>
      <w:r w:rsidRPr="00350867">
        <w:rPr>
          <w:rFonts w:ascii="Times New Roman" w:hAnsi="Times New Roman" w:cs="Times New Roman"/>
          <w:bCs/>
          <w:sz w:val="20"/>
        </w:rPr>
        <w:t>koordynować prace realizowane przez podwykonawców i dalszych podwykonawców</w:t>
      </w:r>
      <w:r w:rsidR="00C66D1D">
        <w:rPr>
          <w:rFonts w:ascii="Times New Roman" w:hAnsi="Times New Roman" w:cs="Times New Roman"/>
          <w:bCs/>
          <w:sz w:val="20"/>
        </w:rPr>
        <w:t>;</w:t>
      </w:r>
    </w:p>
    <w:p w:rsidR="00FB1397" w:rsidRPr="00350867" w:rsidRDefault="00FB1397" w:rsidP="0014555A">
      <w:pPr>
        <w:numPr>
          <w:ilvl w:val="0"/>
          <w:numId w:val="27"/>
        </w:numPr>
        <w:spacing w:after="0"/>
        <w:jc w:val="both"/>
        <w:rPr>
          <w:rFonts w:ascii="Times New Roman" w:hAnsi="Times New Roman" w:cs="Times New Roman"/>
          <w:sz w:val="20"/>
          <w:szCs w:val="20"/>
        </w:rPr>
      </w:pPr>
      <w:r w:rsidRPr="00350867">
        <w:rPr>
          <w:rFonts w:ascii="Times New Roman" w:hAnsi="Times New Roman" w:cs="Times New Roman"/>
          <w:sz w:val="20"/>
        </w:rPr>
        <w:t>oczyszczać teren i drogi zanieczyszczone podczas transportu związanego z realizacją przedmiotu umowy</w:t>
      </w:r>
      <w:r w:rsidR="00C66D1D">
        <w:rPr>
          <w:rFonts w:ascii="Times New Roman" w:hAnsi="Times New Roman" w:cs="Times New Roman"/>
          <w:sz w:val="20"/>
        </w:rPr>
        <w:t>;</w:t>
      </w:r>
      <w:r w:rsidR="003C503D">
        <w:rPr>
          <w:rFonts w:ascii="Times New Roman" w:hAnsi="Times New Roman" w:cs="Times New Roman"/>
          <w:sz w:val="20"/>
        </w:rPr>
        <w:t xml:space="preserve"> </w:t>
      </w:r>
    </w:p>
    <w:p w:rsidR="00FB1397" w:rsidRPr="00350867" w:rsidRDefault="00FB1397" w:rsidP="0014555A">
      <w:pPr>
        <w:numPr>
          <w:ilvl w:val="0"/>
          <w:numId w:val="27"/>
        </w:numPr>
        <w:spacing w:after="0"/>
        <w:jc w:val="both"/>
        <w:rPr>
          <w:rFonts w:ascii="Times New Roman" w:hAnsi="Times New Roman" w:cs="Times New Roman"/>
          <w:sz w:val="20"/>
          <w:szCs w:val="20"/>
        </w:rPr>
      </w:pPr>
      <w:r w:rsidRPr="00350867">
        <w:rPr>
          <w:rFonts w:ascii="Times New Roman" w:hAnsi="Times New Roman" w:cs="Times New Roman"/>
          <w:sz w:val="20"/>
          <w:lang w:eastAsia="pl-PL"/>
        </w:rPr>
        <w:t>uporządkować teren budowy i przekazać go Zamawiającemu w dniu odbioru robót</w:t>
      </w:r>
      <w:r w:rsidR="00C66D1D">
        <w:rPr>
          <w:rFonts w:ascii="Times New Roman" w:hAnsi="Times New Roman" w:cs="Times New Roman"/>
          <w:sz w:val="20"/>
          <w:lang w:eastAsia="pl-PL"/>
        </w:rPr>
        <w:t>;</w:t>
      </w:r>
    </w:p>
    <w:p w:rsidR="00FB1397" w:rsidRPr="00350867" w:rsidRDefault="00FB1397" w:rsidP="0014555A">
      <w:pPr>
        <w:numPr>
          <w:ilvl w:val="0"/>
          <w:numId w:val="27"/>
        </w:numPr>
        <w:spacing w:after="0"/>
        <w:jc w:val="both"/>
        <w:rPr>
          <w:rFonts w:ascii="Times New Roman" w:hAnsi="Times New Roman" w:cs="Times New Roman"/>
          <w:sz w:val="20"/>
          <w:szCs w:val="20"/>
        </w:rPr>
      </w:pPr>
      <w:r w:rsidRPr="00350867">
        <w:rPr>
          <w:rFonts w:ascii="Times New Roman" w:hAnsi="Times New Roman" w:cs="Times New Roman"/>
          <w:sz w:val="20"/>
        </w:rPr>
        <w:t xml:space="preserve">przestrzegać obowiązujące przepisy dotyczące ochrony środowiska i niezwłocznie informować </w:t>
      </w:r>
      <w:r w:rsidR="001621C1">
        <w:rPr>
          <w:rFonts w:ascii="Times New Roman" w:hAnsi="Times New Roman" w:cs="Times New Roman"/>
          <w:sz w:val="20"/>
        </w:rPr>
        <w:br/>
      </w:r>
      <w:r w:rsidRPr="00350867">
        <w:rPr>
          <w:rFonts w:ascii="Times New Roman" w:hAnsi="Times New Roman" w:cs="Times New Roman"/>
          <w:sz w:val="20"/>
        </w:rPr>
        <w:t>o wszystkich zdarzeniach mających wpływ na środowisko</w:t>
      </w:r>
      <w:r w:rsidR="00C66D1D">
        <w:rPr>
          <w:rFonts w:ascii="Times New Roman" w:hAnsi="Times New Roman" w:cs="Times New Roman"/>
          <w:sz w:val="20"/>
        </w:rPr>
        <w:t>;</w:t>
      </w:r>
    </w:p>
    <w:p w:rsidR="00FB1397" w:rsidRPr="00350867" w:rsidRDefault="00FB1397" w:rsidP="0014555A">
      <w:pPr>
        <w:numPr>
          <w:ilvl w:val="0"/>
          <w:numId w:val="27"/>
        </w:numPr>
        <w:spacing w:after="0"/>
        <w:jc w:val="both"/>
        <w:rPr>
          <w:rFonts w:ascii="Times New Roman" w:hAnsi="Times New Roman" w:cs="Times New Roman"/>
          <w:sz w:val="20"/>
          <w:szCs w:val="20"/>
        </w:rPr>
      </w:pPr>
      <w:r w:rsidRPr="00350867">
        <w:rPr>
          <w:rFonts w:ascii="Times New Roman" w:hAnsi="Times New Roman" w:cs="Times New Roman"/>
          <w:sz w:val="20"/>
        </w:rPr>
        <w:t>jako „wytwarzający odpady” - stosować przepisy ustawy o odpadach</w:t>
      </w:r>
      <w:r w:rsidR="001766AA">
        <w:rPr>
          <w:rFonts w:ascii="Times New Roman" w:hAnsi="Times New Roman" w:cs="Times New Roman"/>
          <w:sz w:val="20"/>
        </w:rPr>
        <w:t>, w tym do ustawienia odpowiednich pojemników na odpady w miejscach wskazanych przez Zamawiającego.</w:t>
      </w:r>
    </w:p>
    <w:p w:rsidR="00517333" w:rsidRPr="00517333" w:rsidRDefault="00FB1397" w:rsidP="0014555A">
      <w:pPr>
        <w:pStyle w:val="Zawartotabeli"/>
        <w:numPr>
          <w:ilvl w:val="2"/>
          <w:numId w:val="15"/>
        </w:numPr>
        <w:suppressLineNumbers w:val="0"/>
        <w:suppressAutoHyphens w:val="0"/>
        <w:spacing w:line="276" w:lineRule="auto"/>
        <w:jc w:val="both"/>
        <w:rPr>
          <w:rFonts w:ascii="Times New Roman" w:hAnsi="Times New Roman"/>
          <w:bCs/>
          <w:sz w:val="20"/>
        </w:rPr>
      </w:pPr>
      <w:r w:rsidRPr="00350867">
        <w:rPr>
          <w:rFonts w:ascii="Times New Roman" w:hAnsi="Times New Roman"/>
          <w:bCs/>
          <w:sz w:val="20"/>
        </w:rPr>
        <w:t>Wykonawca zobowiązuje się</w:t>
      </w:r>
      <w:r w:rsidR="00AE67A0">
        <w:rPr>
          <w:rFonts w:ascii="Times New Roman" w:hAnsi="Times New Roman"/>
          <w:bCs/>
          <w:sz w:val="20"/>
        </w:rPr>
        <w:t xml:space="preserve"> również</w:t>
      </w:r>
      <w:r w:rsidRPr="00350867">
        <w:rPr>
          <w:rFonts w:ascii="Times New Roman" w:hAnsi="Times New Roman"/>
          <w:bCs/>
          <w:sz w:val="20"/>
        </w:rPr>
        <w:t>:</w:t>
      </w:r>
    </w:p>
    <w:p w:rsidR="00FB1397" w:rsidRPr="00350867"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zapewnić odpowiednią organizację prac budowlanych t.j. utrzymywać teren budowy</w:t>
      </w:r>
      <w:r w:rsidR="001621C1">
        <w:rPr>
          <w:rFonts w:ascii="Times New Roman" w:hAnsi="Times New Roman"/>
          <w:noProof/>
          <w:sz w:val="20"/>
        </w:rPr>
        <w:t xml:space="preserve"> </w:t>
      </w:r>
      <w:r w:rsidRPr="00350867">
        <w:rPr>
          <w:rFonts w:ascii="Times New Roman" w:hAnsi="Times New Roman"/>
          <w:noProof/>
          <w:sz w:val="20"/>
        </w:rPr>
        <w:t>w należytym porządku, wolnym od zagrożeń i przeszkód na ciągach komunikacyjnych;</w:t>
      </w:r>
    </w:p>
    <w:p w:rsidR="00FB1397" w:rsidRPr="00C66D1D"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sz w:val="20"/>
        </w:rPr>
        <w:t xml:space="preserve">teren budowy zorganizować w sposób </w:t>
      </w:r>
      <w:r w:rsidRPr="00350867">
        <w:rPr>
          <w:rFonts w:ascii="Times New Roman" w:hAnsi="Times New Roman"/>
          <w:snapToGrid w:val="0"/>
          <w:color w:val="000000"/>
          <w:sz w:val="20"/>
        </w:rPr>
        <w:t>nie utrudniający komunikacji pieszej i kołowej;</w:t>
      </w:r>
    </w:p>
    <w:p w:rsidR="00C66D1D" w:rsidRPr="002531D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2531D2">
        <w:rPr>
          <w:rFonts w:ascii="Times New Roman" w:eastAsia="Cambria" w:hAnsi="Times New Roman"/>
          <w:sz w:val="20"/>
        </w:rPr>
        <w:t xml:space="preserve">stosować do robót montażowych wyłącznie materiały najwyższej jakości, dopuszczone do obrotu </w:t>
      </w:r>
      <w:r w:rsidR="009E070B">
        <w:rPr>
          <w:rFonts w:ascii="Times New Roman" w:eastAsia="Cambria" w:hAnsi="Times New Roman"/>
          <w:sz w:val="20"/>
        </w:rPr>
        <w:br/>
      </w:r>
      <w:r w:rsidRPr="002531D2">
        <w:rPr>
          <w:rFonts w:ascii="Times New Roman" w:eastAsia="Cambria" w:hAnsi="Times New Roman"/>
          <w:sz w:val="20"/>
        </w:rPr>
        <w:t>i stosowania zgodnie z art. 10 Ustawy Prawo budowlane;</w:t>
      </w:r>
    </w:p>
    <w:p w:rsidR="00C66D1D" w:rsidRPr="002531D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2531D2">
        <w:rPr>
          <w:rFonts w:ascii="Times New Roman" w:eastAsia="Cambria" w:hAnsi="Times New Roman"/>
          <w:sz w:val="20"/>
        </w:rPr>
        <w:t>koordynować roboty branżowe wykonywane na obiekcie;</w:t>
      </w:r>
    </w:p>
    <w:p w:rsidR="00C66D1D" w:rsidRPr="002531D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2531D2">
        <w:rPr>
          <w:rFonts w:ascii="Times New Roman" w:eastAsia="Cambria" w:hAnsi="Times New Roman"/>
          <w:sz w:val="20"/>
        </w:rPr>
        <w:t>zapewnić dostawy urządzeń zgodnych z Programem funkcjonalno-użytkowym, specyfikacją projektową i specyfikacją techniczną wykonaną w projekcie;</w:t>
      </w:r>
    </w:p>
    <w:p w:rsidR="00C66D1D" w:rsidRPr="002531D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2531D2">
        <w:rPr>
          <w:rFonts w:ascii="Times New Roman" w:eastAsia="Cambria" w:hAnsi="Times New Roman"/>
          <w:sz w:val="20"/>
        </w:rPr>
        <w:t>wykonać wszystkie prace wymagane normami, warunkami technicznymi</w:t>
      </w:r>
      <w:r w:rsidR="002531D2" w:rsidRPr="002531D2">
        <w:rPr>
          <w:rFonts w:ascii="Times New Roman" w:eastAsia="Cambria" w:hAnsi="Times New Roman"/>
          <w:sz w:val="20"/>
        </w:rPr>
        <w:t>;</w:t>
      </w:r>
    </w:p>
    <w:p w:rsidR="002531D2" w:rsidRPr="002531D2" w:rsidRDefault="002531D2"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sidRPr="002531D2">
        <w:rPr>
          <w:rFonts w:ascii="Times New Roman" w:eastAsia="Cambria" w:hAnsi="Times New Roman"/>
          <w:sz w:val="20"/>
        </w:rPr>
        <w:lastRenderedPageBreak/>
        <w:t>wykonać i odebrać roboty montażowe zawarte w Programie oraz wykonać próby oraz rozruchy;</w:t>
      </w:r>
    </w:p>
    <w:p w:rsidR="00C66D1D" w:rsidRPr="00350867"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 w:val="20"/>
        </w:rPr>
      </w:pPr>
      <w:r>
        <w:rPr>
          <w:rFonts w:ascii="Times New Roman" w:hAnsi="Times New Roman"/>
          <w:snapToGrid w:val="0"/>
          <w:color w:val="000000"/>
          <w:sz w:val="20"/>
        </w:rPr>
        <w:t>przeprowadzić (przed czynnościami odbiorowymi) prób końcowych i pomiarów przewidzianych przepisami oraz zapisami zawartymi w dokumentacji zamówienia</w:t>
      </w:r>
      <w:r w:rsidR="004452BC">
        <w:rPr>
          <w:rFonts w:ascii="Times New Roman" w:hAnsi="Times New Roman"/>
          <w:snapToGrid w:val="0"/>
          <w:color w:val="000000"/>
          <w:sz w:val="20"/>
        </w:rPr>
        <w:t>.</w:t>
      </w:r>
    </w:p>
    <w:p w:rsidR="00517333" w:rsidRDefault="00FB1397" w:rsidP="0014555A">
      <w:pPr>
        <w:pStyle w:val="Tekstpodstawowywcity3"/>
        <w:numPr>
          <w:ilvl w:val="2"/>
          <w:numId w:val="15"/>
        </w:numPr>
        <w:spacing w:line="276" w:lineRule="auto"/>
        <w:rPr>
          <w:rFonts w:ascii="Times New Roman" w:hAnsi="Times New Roman"/>
          <w:sz w:val="20"/>
          <w:szCs w:val="20"/>
        </w:rPr>
      </w:pPr>
      <w:r w:rsidRPr="00350867">
        <w:rPr>
          <w:rFonts w:ascii="Times New Roman" w:hAnsi="Times New Roman"/>
          <w:sz w:val="20"/>
          <w:szCs w:val="20"/>
        </w:rPr>
        <w:t xml:space="preserve">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r w:rsidR="001621C1">
        <w:rPr>
          <w:rFonts w:ascii="Times New Roman" w:hAnsi="Times New Roman"/>
          <w:sz w:val="20"/>
          <w:szCs w:val="20"/>
        </w:rPr>
        <w:br/>
      </w:r>
      <w:r w:rsidRPr="00350867">
        <w:rPr>
          <w:rFonts w:ascii="Times New Roman" w:hAnsi="Times New Roman"/>
          <w:sz w:val="20"/>
          <w:szCs w:val="20"/>
        </w:rPr>
        <w:t>z 2016r. Nr 119 poz.</w:t>
      </w:r>
      <w:r w:rsidR="00EB078A">
        <w:rPr>
          <w:rFonts w:ascii="Times New Roman" w:hAnsi="Times New Roman"/>
          <w:sz w:val="20"/>
          <w:szCs w:val="20"/>
        </w:rPr>
        <w:t xml:space="preserve"> </w:t>
      </w:r>
      <w:r w:rsidRPr="00350867">
        <w:rPr>
          <w:rFonts w:ascii="Times New Roman" w:hAnsi="Times New Roman"/>
          <w:sz w:val="20"/>
          <w:szCs w:val="20"/>
        </w:rPr>
        <w:t>1) oraz przepisów ustawy z dnia 10 maja 2018r. o ochronie danych osobowych (</w:t>
      </w:r>
      <w:r w:rsidR="001621C1">
        <w:rPr>
          <w:rFonts w:ascii="Times New Roman" w:hAnsi="Times New Roman"/>
          <w:sz w:val="20"/>
          <w:szCs w:val="20"/>
        </w:rPr>
        <w:t xml:space="preserve">tj. </w:t>
      </w:r>
      <w:r w:rsidRPr="00350867">
        <w:rPr>
          <w:rFonts w:ascii="Times New Roman" w:hAnsi="Times New Roman"/>
          <w:sz w:val="20"/>
          <w:szCs w:val="20"/>
        </w:rPr>
        <w:t>D</w:t>
      </w:r>
      <w:r w:rsidR="001621C1">
        <w:rPr>
          <w:rFonts w:ascii="Times New Roman" w:hAnsi="Times New Roman"/>
          <w:sz w:val="20"/>
          <w:szCs w:val="20"/>
        </w:rPr>
        <w:t>z</w:t>
      </w:r>
      <w:r w:rsidRPr="00350867">
        <w:rPr>
          <w:rFonts w:ascii="Times New Roman" w:hAnsi="Times New Roman"/>
          <w:sz w:val="20"/>
          <w:szCs w:val="20"/>
        </w:rPr>
        <w:t>.</w:t>
      </w:r>
      <w:r w:rsidR="001621C1">
        <w:rPr>
          <w:rFonts w:ascii="Times New Roman" w:hAnsi="Times New Roman"/>
          <w:sz w:val="20"/>
          <w:szCs w:val="20"/>
        </w:rPr>
        <w:t xml:space="preserve"> </w:t>
      </w:r>
      <w:r w:rsidRPr="00350867">
        <w:rPr>
          <w:rFonts w:ascii="Times New Roman" w:hAnsi="Times New Roman"/>
          <w:sz w:val="20"/>
          <w:szCs w:val="20"/>
        </w:rPr>
        <w:t>U. z 201</w:t>
      </w:r>
      <w:r w:rsidR="001621C1">
        <w:rPr>
          <w:rFonts w:ascii="Times New Roman" w:hAnsi="Times New Roman"/>
          <w:sz w:val="20"/>
          <w:szCs w:val="20"/>
        </w:rPr>
        <w:t xml:space="preserve">9 </w:t>
      </w:r>
      <w:r w:rsidRPr="00350867">
        <w:rPr>
          <w:rFonts w:ascii="Times New Roman" w:hAnsi="Times New Roman"/>
          <w:sz w:val="20"/>
          <w:szCs w:val="20"/>
        </w:rPr>
        <w:t>r. poz.</w:t>
      </w:r>
      <w:r w:rsidR="001621C1">
        <w:rPr>
          <w:rFonts w:ascii="Times New Roman" w:hAnsi="Times New Roman"/>
          <w:sz w:val="20"/>
          <w:szCs w:val="20"/>
        </w:rPr>
        <w:t xml:space="preserve"> </w:t>
      </w:r>
      <w:r w:rsidRPr="00350867">
        <w:rPr>
          <w:rFonts w:ascii="Times New Roman" w:hAnsi="Times New Roman"/>
          <w:sz w:val="20"/>
          <w:szCs w:val="20"/>
        </w:rPr>
        <w:t>1</w:t>
      </w:r>
      <w:r w:rsidR="001621C1">
        <w:rPr>
          <w:rFonts w:ascii="Times New Roman" w:hAnsi="Times New Roman"/>
          <w:sz w:val="20"/>
          <w:szCs w:val="20"/>
        </w:rPr>
        <w:t>781</w:t>
      </w:r>
      <w:r w:rsidRPr="00350867">
        <w:rPr>
          <w:rFonts w:ascii="Times New Roman" w:hAnsi="Times New Roman"/>
          <w:sz w:val="20"/>
          <w:szCs w:val="20"/>
        </w:rPr>
        <w:t>).</w:t>
      </w:r>
    </w:p>
    <w:p w:rsidR="00550D34" w:rsidRPr="00350867" w:rsidRDefault="00550D34" w:rsidP="001621C1">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ODPOWIEDZIALNOŚĆ WYKONAWCY</w:t>
      </w:r>
    </w:p>
    <w:p w:rsidR="00DC60C5" w:rsidRPr="00350867" w:rsidRDefault="004C73FB" w:rsidP="00DC60C5">
      <w:pPr>
        <w:spacing w:after="0"/>
        <w:jc w:val="center"/>
        <w:rPr>
          <w:rFonts w:ascii="Times New Roman" w:hAnsi="Times New Roman" w:cs="Times New Roman"/>
          <w:b/>
          <w:bCs/>
          <w:sz w:val="20"/>
          <w:szCs w:val="20"/>
        </w:rPr>
      </w:pPr>
      <w:r>
        <w:rPr>
          <w:rFonts w:ascii="Times New Roman" w:hAnsi="Times New Roman" w:cs="Times New Roman"/>
          <w:b/>
          <w:bCs/>
          <w:sz w:val="20"/>
          <w:szCs w:val="20"/>
        </w:rPr>
        <w:t>§  6</w:t>
      </w:r>
    </w:p>
    <w:p w:rsidR="00DC60C5" w:rsidRPr="00350867" w:rsidRDefault="00127CAC" w:rsidP="0014555A">
      <w:pPr>
        <w:pStyle w:val="Akapitzlist"/>
        <w:numPr>
          <w:ilvl w:val="0"/>
          <w:numId w:val="31"/>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lang w:eastAsia="ar-SA"/>
        </w:rPr>
        <w:t xml:space="preserve">Zamawiający nie ponosi odpowiedzialności za działania i zaniechania Wykonawcy </w:t>
      </w:r>
      <w:r w:rsidR="00DC60C5" w:rsidRPr="00350867">
        <w:rPr>
          <w:rFonts w:ascii="Times New Roman" w:hAnsi="Times New Roman"/>
          <w:sz w:val="20"/>
          <w:szCs w:val="20"/>
          <w:lang w:eastAsia="ar-SA"/>
        </w:rPr>
        <w:t xml:space="preserve">w związku </w:t>
      </w:r>
      <w:r w:rsidR="001621C1">
        <w:rPr>
          <w:rFonts w:ascii="Times New Roman" w:hAnsi="Times New Roman"/>
          <w:sz w:val="20"/>
          <w:szCs w:val="20"/>
          <w:lang w:eastAsia="ar-SA"/>
        </w:rPr>
        <w:br/>
      </w:r>
      <w:r w:rsidRPr="00350867">
        <w:rPr>
          <w:rFonts w:ascii="Times New Roman" w:hAnsi="Times New Roman"/>
          <w:sz w:val="20"/>
          <w:szCs w:val="20"/>
          <w:lang w:eastAsia="ar-SA"/>
        </w:rPr>
        <w:t>z wykonywaniem przez niego obowiązków wynikających z umowy.</w:t>
      </w:r>
    </w:p>
    <w:p w:rsidR="00127CAC" w:rsidRPr="00350867" w:rsidRDefault="00127CAC" w:rsidP="0014555A">
      <w:pPr>
        <w:pStyle w:val="Akapitzlist"/>
        <w:numPr>
          <w:ilvl w:val="0"/>
          <w:numId w:val="31"/>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ponosi pełną odpowiedzialność, w szczególności za:</w:t>
      </w:r>
    </w:p>
    <w:p w:rsidR="00DC60C5" w:rsidRPr="00350867" w:rsidRDefault="00127CAC" w:rsidP="0014555A">
      <w:pPr>
        <w:pStyle w:val="Akapitzlist"/>
        <w:numPr>
          <w:ilvl w:val="0"/>
          <w:numId w:val="32"/>
        </w:numPr>
        <w:tabs>
          <w:tab w:val="num" w:pos="720"/>
        </w:tabs>
        <w:spacing w:after="0"/>
        <w:jc w:val="both"/>
        <w:rPr>
          <w:rFonts w:ascii="Times New Roman" w:hAnsi="Times New Roman"/>
          <w:sz w:val="20"/>
          <w:szCs w:val="20"/>
        </w:rPr>
      </w:pPr>
      <w:r w:rsidRPr="00350867">
        <w:rPr>
          <w:rFonts w:ascii="Times New Roman" w:hAnsi="Times New Roman"/>
          <w:sz w:val="20"/>
          <w:szCs w:val="20"/>
        </w:rPr>
        <w:t>stan BHP i zabezpieczenie terenu robót</w:t>
      </w:r>
      <w:r w:rsidR="002C610D">
        <w:rPr>
          <w:rFonts w:ascii="Times New Roman" w:hAnsi="Times New Roman"/>
          <w:sz w:val="20"/>
          <w:szCs w:val="20"/>
        </w:rPr>
        <w:t>;</w:t>
      </w:r>
    </w:p>
    <w:p w:rsidR="00DC60C5" w:rsidRPr="00350867" w:rsidRDefault="00127CAC" w:rsidP="0014555A">
      <w:pPr>
        <w:pStyle w:val="Akapitzlist"/>
        <w:numPr>
          <w:ilvl w:val="0"/>
          <w:numId w:val="32"/>
        </w:numPr>
        <w:tabs>
          <w:tab w:val="num" w:pos="720"/>
        </w:tabs>
        <w:spacing w:after="0"/>
        <w:jc w:val="both"/>
        <w:rPr>
          <w:rFonts w:ascii="Times New Roman" w:hAnsi="Times New Roman"/>
          <w:sz w:val="20"/>
          <w:szCs w:val="20"/>
        </w:rPr>
      </w:pPr>
      <w:r w:rsidRPr="00350867">
        <w:rPr>
          <w:rFonts w:ascii="Times New Roman" w:hAnsi="Times New Roman"/>
          <w:sz w:val="20"/>
          <w:szCs w:val="20"/>
        </w:rPr>
        <w:t>zaistniałe zdarzenia i wypadki, których przyczyną</w:t>
      </w:r>
      <w:r w:rsidR="00DC60C5" w:rsidRPr="00350867">
        <w:rPr>
          <w:rFonts w:ascii="Times New Roman" w:hAnsi="Times New Roman"/>
          <w:sz w:val="20"/>
          <w:szCs w:val="20"/>
        </w:rPr>
        <w:t xml:space="preserve"> będą prace prowadzone przez </w:t>
      </w:r>
      <w:r w:rsidRPr="00350867">
        <w:rPr>
          <w:rFonts w:ascii="Times New Roman" w:hAnsi="Times New Roman"/>
          <w:sz w:val="20"/>
          <w:szCs w:val="20"/>
        </w:rPr>
        <w:t xml:space="preserve">Wykonawcę lub osoby przez niego upoważnione </w:t>
      </w:r>
      <w:r w:rsidR="00DC60C5" w:rsidRPr="00350867">
        <w:rPr>
          <w:rFonts w:ascii="Times New Roman" w:hAnsi="Times New Roman"/>
          <w:sz w:val="20"/>
          <w:szCs w:val="20"/>
        </w:rPr>
        <w:t>lub zaniechanie wykonania tych</w:t>
      </w:r>
      <w:r w:rsidRPr="00350867">
        <w:rPr>
          <w:rFonts w:ascii="Times New Roman" w:hAnsi="Times New Roman"/>
          <w:sz w:val="20"/>
          <w:szCs w:val="20"/>
        </w:rPr>
        <w:t xml:space="preserve"> prac</w:t>
      </w:r>
      <w:r w:rsidR="002C610D">
        <w:rPr>
          <w:rFonts w:ascii="Times New Roman" w:hAnsi="Times New Roman"/>
          <w:sz w:val="20"/>
          <w:szCs w:val="20"/>
        </w:rPr>
        <w:t>;</w:t>
      </w:r>
    </w:p>
    <w:p w:rsidR="00DC60C5" w:rsidRPr="00350867" w:rsidRDefault="00127CAC" w:rsidP="0014555A">
      <w:pPr>
        <w:pStyle w:val="Akapitzlist"/>
        <w:numPr>
          <w:ilvl w:val="0"/>
          <w:numId w:val="32"/>
        </w:numPr>
        <w:tabs>
          <w:tab w:val="num" w:pos="720"/>
        </w:tabs>
        <w:spacing w:after="0"/>
        <w:jc w:val="both"/>
        <w:rPr>
          <w:rFonts w:ascii="Times New Roman" w:hAnsi="Times New Roman"/>
          <w:sz w:val="20"/>
          <w:szCs w:val="20"/>
        </w:rPr>
      </w:pPr>
      <w:r w:rsidRPr="00350867">
        <w:rPr>
          <w:rFonts w:ascii="Times New Roman" w:hAnsi="Times New Roman"/>
          <w:sz w:val="20"/>
          <w:szCs w:val="20"/>
        </w:rPr>
        <w:t>znajdującą się w obrębie terenu budowy infrastrukturę techniczną</w:t>
      </w:r>
      <w:r w:rsidR="002C610D">
        <w:rPr>
          <w:rFonts w:ascii="Times New Roman" w:hAnsi="Times New Roman"/>
          <w:sz w:val="20"/>
          <w:szCs w:val="20"/>
        </w:rPr>
        <w:t>;</w:t>
      </w:r>
    </w:p>
    <w:p w:rsidR="00DC60C5" w:rsidRPr="00350867" w:rsidRDefault="00127CAC" w:rsidP="0014555A">
      <w:pPr>
        <w:pStyle w:val="Akapitzlist"/>
        <w:numPr>
          <w:ilvl w:val="0"/>
          <w:numId w:val="32"/>
        </w:numPr>
        <w:tabs>
          <w:tab w:val="num" w:pos="720"/>
        </w:tabs>
        <w:spacing w:after="0"/>
        <w:jc w:val="both"/>
        <w:rPr>
          <w:rFonts w:ascii="Times New Roman" w:hAnsi="Times New Roman"/>
          <w:sz w:val="20"/>
          <w:szCs w:val="20"/>
        </w:rPr>
      </w:pPr>
      <w:r w:rsidRPr="00350867">
        <w:rPr>
          <w:rFonts w:ascii="Times New Roman" w:hAnsi="Times New Roman"/>
          <w:sz w:val="20"/>
          <w:szCs w:val="20"/>
        </w:rPr>
        <w:t xml:space="preserve">jakość wykonywanych robót oraz za jakość zastosowanych do robót materiałów, urządzeń </w:t>
      </w:r>
      <w:r w:rsidR="00DC60C5" w:rsidRPr="00350867">
        <w:rPr>
          <w:rFonts w:ascii="Times New Roman" w:hAnsi="Times New Roman"/>
          <w:sz w:val="20"/>
          <w:szCs w:val="20"/>
        </w:rPr>
        <w:br/>
      </w:r>
      <w:r w:rsidRPr="00350867">
        <w:rPr>
          <w:rFonts w:ascii="Times New Roman" w:hAnsi="Times New Roman"/>
          <w:sz w:val="20"/>
          <w:szCs w:val="20"/>
        </w:rPr>
        <w:t>i elementów wyposażenia</w:t>
      </w:r>
      <w:r w:rsidR="002C610D">
        <w:rPr>
          <w:rFonts w:ascii="Times New Roman" w:hAnsi="Times New Roman"/>
          <w:sz w:val="20"/>
          <w:szCs w:val="20"/>
        </w:rPr>
        <w:t>;</w:t>
      </w:r>
    </w:p>
    <w:p w:rsidR="00DC60C5" w:rsidRPr="00350867" w:rsidRDefault="00127CAC" w:rsidP="0014555A">
      <w:pPr>
        <w:pStyle w:val="Akapitzlist"/>
        <w:numPr>
          <w:ilvl w:val="0"/>
          <w:numId w:val="32"/>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szkody na osobie lub mieniu poniesione przez Zamawia</w:t>
      </w:r>
      <w:r w:rsidR="006A477E">
        <w:rPr>
          <w:rFonts w:ascii="Times New Roman" w:hAnsi="Times New Roman"/>
          <w:color w:val="000000"/>
          <w:sz w:val="20"/>
          <w:szCs w:val="20"/>
          <w:lang w:eastAsia="ar-SA"/>
        </w:rPr>
        <w:t>jącego lub</w:t>
      </w:r>
      <w:r w:rsidRPr="00350867">
        <w:rPr>
          <w:rFonts w:ascii="Times New Roman" w:hAnsi="Times New Roman"/>
          <w:color w:val="000000"/>
          <w:sz w:val="20"/>
          <w:szCs w:val="20"/>
          <w:lang w:eastAsia="ar-SA"/>
        </w:rPr>
        <w:t xml:space="preserve"> osoby trzecie powstałe w związku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realizacją przedmiotu umowy</w:t>
      </w:r>
      <w:r w:rsidR="002C610D">
        <w:rPr>
          <w:rFonts w:ascii="Times New Roman" w:hAnsi="Times New Roman"/>
          <w:color w:val="000000"/>
          <w:sz w:val="20"/>
          <w:szCs w:val="20"/>
          <w:lang w:eastAsia="ar-SA"/>
        </w:rPr>
        <w:t>;</w:t>
      </w:r>
    </w:p>
    <w:p w:rsidR="00DC60C5" w:rsidRPr="003A011C" w:rsidRDefault="00127CAC" w:rsidP="0014555A">
      <w:pPr>
        <w:pStyle w:val="Akapitzlist"/>
        <w:numPr>
          <w:ilvl w:val="0"/>
          <w:numId w:val="32"/>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 xml:space="preserve">z tytułu konieczności uiszczenia opłat, </w:t>
      </w:r>
      <w:r w:rsidR="00DC60C5" w:rsidRPr="00350867">
        <w:rPr>
          <w:rFonts w:ascii="Times New Roman" w:hAnsi="Times New Roman"/>
          <w:color w:val="000000"/>
          <w:sz w:val="20"/>
          <w:szCs w:val="20"/>
          <w:lang w:eastAsia="ar-SA"/>
        </w:rPr>
        <w:t>kar lub grzywien przewidzianych</w:t>
      </w:r>
      <w:r w:rsidRPr="00350867">
        <w:rPr>
          <w:rFonts w:ascii="Times New Roman" w:hAnsi="Times New Roman"/>
          <w:color w:val="000000"/>
          <w:sz w:val="20"/>
          <w:szCs w:val="20"/>
          <w:lang w:eastAsia="ar-SA"/>
        </w:rPr>
        <w:t xml:space="preserve"> w przepisach dotyczących ochrony środowiska lub przyrody i przepisach regulujących gospodarkę odpadami, wynikających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prowadzonych robót</w:t>
      </w:r>
      <w:r w:rsidR="002C610D">
        <w:rPr>
          <w:rFonts w:ascii="Times New Roman" w:hAnsi="Times New Roman"/>
          <w:color w:val="000000"/>
          <w:sz w:val="20"/>
          <w:szCs w:val="20"/>
          <w:lang w:eastAsia="ar-SA"/>
        </w:rPr>
        <w:t>;</w:t>
      </w:r>
    </w:p>
    <w:p w:rsidR="003A011C" w:rsidRPr="00350867" w:rsidRDefault="003A011C" w:rsidP="0014555A">
      <w:pPr>
        <w:pStyle w:val="Akapitzlist"/>
        <w:numPr>
          <w:ilvl w:val="0"/>
          <w:numId w:val="32"/>
        </w:numPr>
        <w:tabs>
          <w:tab w:val="num" w:pos="720"/>
        </w:tabs>
        <w:spacing w:after="0"/>
        <w:jc w:val="both"/>
        <w:rPr>
          <w:rFonts w:ascii="Times New Roman" w:hAnsi="Times New Roman"/>
          <w:sz w:val="20"/>
          <w:szCs w:val="20"/>
        </w:rPr>
      </w:pPr>
      <w:r>
        <w:rPr>
          <w:rFonts w:ascii="Times New Roman" w:hAnsi="Times New Roman"/>
          <w:sz w:val="20"/>
          <w:szCs w:val="20"/>
        </w:rPr>
        <w:t>utratę dofinansowania</w:t>
      </w:r>
      <w:r w:rsidR="00E56EE2">
        <w:rPr>
          <w:rFonts w:ascii="Times New Roman" w:hAnsi="Times New Roman"/>
          <w:sz w:val="20"/>
          <w:szCs w:val="20"/>
        </w:rPr>
        <w:t xml:space="preserve"> / dotacji lub ich części, jeżeli jej utrata nastąpiła z przyczyn, za które odpowiada Wykonawca.</w:t>
      </w:r>
      <w:r w:rsidR="00426D0F">
        <w:rPr>
          <w:rFonts w:ascii="Times New Roman" w:hAnsi="Times New Roman"/>
          <w:sz w:val="20"/>
          <w:szCs w:val="20"/>
        </w:rPr>
        <w:t xml:space="preserve"> </w:t>
      </w:r>
      <w:r w:rsidR="00426D0F" w:rsidRPr="00426D0F">
        <w:rPr>
          <w:rStyle w:val="Uwydatnienie"/>
          <w:rFonts w:ascii="Times New Roman" w:hAnsi="Times New Roman"/>
          <w:bCs/>
          <w:i w:val="0"/>
          <w:color w:val="000000"/>
          <w:sz w:val="20"/>
        </w:rPr>
        <w:t xml:space="preserve">Kwota utraconej dotacji / dofinansowania </w:t>
      </w:r>
      <w:r w:rsidR="00E6089B">
        <w:rPr>
          <w:rStyle w:val="Uwydatnienie"/>
          <w:rFonts w:ascii="Times New Roman" w:hAnsi="Times New Roman"/>
          <w:bCs/>
          <w:i w:val="0"/>
          <w:color w:val="000000"/>
          <w:sz w:val="20"/>
        </w:rPr>
        <w:t>będzie</w:t>
      </w:r>
      <w:r w:rsidR="00426D0F" w:rsidRPr="00426D0F">
        <w:rPr>
          <w:rStyle w:val="Uwydatnienie"/>
          <w:rFonts w:ascii="Times New Roman" w:hAnsi="Times New Roman"/>
          <w:bCs/>
          <w:i w:val="0"/>
          <w:color w:val="000000"/>
          <w:sz w:val="20"/>
        </w:rPr>
        <w:t xml:space="preserve"> potrącona z wynagrodzenia należnego Wykonawcy.</w:t>
      </w:r>
    </w:p>
    <w:p w:rsidR="004376F0" w:rsidRPr="00350867" w:rsidRDefault="00127CAC" w:rsidP="0014555A">
      <w:pPr>
        <w:pStyle w:val="Akapitzlist"/>
        <w:numPr>
          <w:ilvl w:val="0"/>
          <w:numId w:val="31"/>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do niezwłocznego usuwania</w:t>
      </w:r>
      <w:r w:rsidR="004376F0" w:rsidRPr="00350867">
        <w:rPr>
          <w:rFonts w:ascii="Times New Roman" w:hAnsi="Times New Roman"/>
          <w:sz w:val="20"/>
          <w:szCs w:val="20"/>
        </w:rPr>
        <w:t xml:space="preserve"> wszelkich awarii i szkód </w:t>
      </w:r>
      <w:r w:rsidRPr="00350867">
        <w:rPr>
          <w:rFonts w:ascii="Times New Roman" w:hAnsi="Times New Roman"/>
          <w:sz w:val="20"/>
          <w:szCs w:val="20"/>
        </w:rPr>
        <w:t xml:space="preserve">wyrządzonych </w:t>
      </w:r>
      <w:r w:rsidR="001621C1">
        <w:rPr>
          <w:rFonts w:ascii="Times New Roman" w:hAnsi="Times New Roman"/>
          <w:sz w:val="20"/>
          <w:szCs w:val="20"/>
        </w:rPr>
        <w:br/>
      </w:r>
      <w:r w:rsidRPr="00350867">
        <w:rPr>
          <w:rFonts w:ascii="Times New Roman" w:hAnsi="Times New Roman"/>
          <w:sz w:val="20"/>
          <w:szCs w:val="20"/>
        </w:rPr>
        <w:t>w związku z wykonywanymi pracami lub zaniechaniem ich wykonania.</w:t>
      </w:r>
    </w:p>
    <w:p w:rsidR="004376F0" w:rsidRPr="00350867" w:rsidRDefault="00127CAC" w:rsidP="0014555A">
      <w:pPr>
        <w:pStyle w:val="Akapitzlist"/>
        <w:numPr>
          <w:ilvl w:val="0"/>
          <w:numId w:val="31"/>
        </w:numPr>
        <w:spacing w:after="0"/>
        <w:ind w:left="357" w:hanging="357"/>
        <w:jc w:val="both"/>
        <w:rPr>
          <w:rFonts w:ascii="Times New Roman" w:hAnsi="Times New Roman"/>
          <w:b/>
          <w:bCs/>
          <w:sz w:val="20"/>
          <w:szCs w:val="20"/>
          <w:lang w:eastAsia="en-US"/>
        </w:rPr>
      </w:pPr>
      <w:r w:rsidRPr="00350867">
        <w:rPr>
          <w:rFonts w:ascii="Times New Roman" w:hAnsi="Times New Roman"/>
          <w:color w:val="000000"/>
          <w:sz w:val="20"/>
          <w:szCs w:val="20"/>
          <w:lang w:eastAsia="ar-SA"/>
        </w:rPr>
        <w:t xml:space="preserve">W przypadku, gdy Zamawiający zostanie obciążony jakimikolwiek roszczeniami osób </w:t>
      </w:r>
      <w:r w:rsidR="004376F0" w:rsidRPr="00350867">
        <w:rPr>
          <w:rFonts w:ascii="Times New Roman" w:hAnsi="Times New Roman"/>
          <w:color w:val="000000"/>
          <w:sz w:val="20"/>
          <w:szCs w:val="20"/>
          <w:lang w:eastAsia="ar-SA"/>
        </w:rPr>
        <w:t>t</w:t>
      </w:r>
      <w:r w:rsidRPr="00350867">
        <w:rPr>
          <w:rFonts w:ascii="Times New Roman" w:hAnsi="Times New Roman"/>
          <w:color w:val="000000"/>
          <w:sz w:val="20"/>
          <w:szCs w:val="20"/>
          <w:lang w:eastAsia="ar-SA"/>
        </w:rPr>
        <w:t xml:space="preserve">rzecich </w:t>
      </w:r>
      <w:r w:rsidR="004376F0" w:rsidRPr="00350867">
        <w:rPr>
          <w:rFonts w:ascii="Times New Roman" w:hAnsi="Times New Roman"/>
          <w:color w:val="000000"/>
          <w:sz w:val="20"/>
          <w:szCs w:val="20"/>
          <w:lang w:eastAsia="ar-SA"/>
        </w:rPr>
        <w:br/>
      </w:r>
      <w:r w:rsidRPr="00350867">
        <w:rPr>
          <w:rFonts w:ascii="Times New Roman" w:hAnsi="Times New Roman"/>
          <w:color w:val="000000"/>
          <w:sz w:val="20"/>
          <w:szCs w:val="20"/>
          <w:lang w:eastAsia="ar-SA"/>
        </w:rPr>
        <w:t>w</w:t>
      </w:r>
      <w:r w:rsidR="004376F0" w:rsidRPr="00350867">
        <w:rPr>
          <w:rFonts w:ascii="Times New Roman" w:hAnsi="Times New Roman"/>
          <w:color w:val="000000"/>
          <w:sz w:val="20"/>
          <w:szCs w:val="20"/>
          <w:lang w:eastAsia="ar-SA"/>
        </w:rPr>
        <w:t xml:space="preserve"> </w:t>
      </w:r>
      <w:r w:rsidRPr="00350867">
        <w:rPr>
          <w:rFonts w:ascii="Times New Roman" w:hAnsi="Times New Roman"/>
          <w:color w:val="000000"/>
          <w:sz w:val="20"/>
          <w:szCs w:val="20"/>
          <w:lang w:eastAsia="ar-SA"/>
        </w:rPr>
        <w:t>związku z realizacją umowy, przys</w:t>
      </w:r>
      <w:r w:rsidR="004376F0" w:rsidRPr="00350867">
        <w:rPr>
          <w:rFonts w:ascii="Times New Roman" w:hAnsi="Times New Roman"/>
          <w:color w:val="000000"/>
          <w:sz w:val="20"/>
          <w:szCs w:val="20"/>
          <w:lang w:eastAsia="ar-SA"/>
        </w:rPr>
        <w:t xml:space="preserve">ługuje mu roszczenie regresowe </w:t>
      </w:r>
      <w:r w:rsidRPr="00350867">
        <w:rPr>
          <w:rFonts w:ascii="Times New Roman" w:hAnsi="Times New Roman"/>
          <w:color w:val="000000"/>
          <w:sz w:val="20"/>
          <w:szCs w:val="20"/>
          <w:lang w:eastAsia="ar-SA"/>
        </w:rPr>
        <w:t>do Wykonawcy w pełnej wysokości, uwzględniające</w:t>
      </w:r>
      <w:r w:rsidR="004376F0" w:rsidRPr="00350867">
        <w:rPr>
          <w:rFonts w:ascii="Times New Roman" w:hAnsi="Times New Roman"/>
          <w:color w:val="000000"/>
          <w:sz w:val="20"/>
          <w:szCs w:val="20"/>
          <w:lang w:eastAsia="ar-SA"/>
        </w:rPr>
        <w:t xml:space="preserve">j również wynikłe stąd koszty, </w:t>
      </w:r>
      <w:r w:rsidRPr="00350867">
        <w:rPr>
          <w:rFonts w:ascii="Times New Roman" w:hAnsi="Times New Roman"/>
          <w:color w:val="000000"/>
          <w:sz w:val="20"/>
          <w:szCs w:val="20"/>
          <w:lang w:eastAsia="ar-SA"/>
        </w:rPr>
        <w:t>z zastrzeżeniem ogólnych zasad odpowiedzialności określonych w powszechnie obowiązujących przepisach prawa.</w:t>
      </w:r>
    </w:p>
    <w:p w:rsidR="004376F0" w:rsidRPr="00350867" w:rsidRDefault="00127CAC" w:rsidP="0014555A">
      <w:pPr>
        <w:pStyle w:val="Akapitzlist"/>
        <w:numPr>
          <w:ilvl w:val="0"/>
          <w:numId w:val="31"/>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przywrócić do stanu poprzedniego, w szczególności</w:t>
      </w:r>
      <w:r w:rsidR="002C610D">
        <w:rPr>
          <w:rFonts w:ascii="Times New Roman" w:hAnsi="Times New Roman"/>
          <w:sz w:val="20"/>
          <w:szCs w:val="20"/>
        </w:rPr>
        <w:t>:</w:t>
      </w:r>
      <w:r w:rsidRPr="00350867">
        <w:rPr>
          <w:rFonts w:ascii="Times New Roman" w:hAnsi="Times New Roman"/>
          <w:sz w:val="20"/>
          <w:szCs w:val="20"/>
        </w:rPr>
        <w:t xml:space="preserve"> drogi, chodniki, alejki, zieleńce zniszczone przez Wykonawcę lub inne podmioty, za które ponosi on odpowiedzialność w związku z realizacją przedmiotu umowy.</w:t>
      </w:r>
    </w:p>
    <w:p w:rsidR="00127CAC" w:rsidRPr="00350867" w:rsidRDefault="00127CAC" w:rsidP="0014555A">
      <w:pPr>
        <w:pStyle w:val="Akapitzlist"/>
        <w:numPr>
          <w:ilvl w:val="0"/>
          <w:numId w:val="31"/>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w:t>
      </w:r>
      <w:r w:rsidR="00EC2298" w:rsidRPr="00350867">
        <w:rPr>
          <w:rFonts w:ascii="Times New Roman" w:hAnsi="Times New Roman"/>
          <w:sz w:val="20"/>
          <w:szCs w:val="20"/>
        </w:rPr>
        <w:t xml:space="preserve"> </w:t>
      </w:r>
      <w:r w:rsidRPr="00350867">
        <w:rPr>
          <w:rFonts w:ascii="Times New Roman" w:hAnsi="Times New Roman"/>
          <w:sz w:val="20"/>
          <w:szCs w:val="20"/>
        </w:rPr>
        <w:t>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350867" w:rsidRDefault="00127CAC" w:rsidP="00EC43B2">
      <w:pPr>
        <w:pStyle w:val="Tekstpodstawowy2"/>
        <w:spacing w:line="276" w:lineRule="auto"/>
        <w:rPr>
          <w:spacing w:val="-3"/>
          <w:sz w:val="20"/>
        </w:rPr>
      </w:pPr>
    </w:p>
    <w:p w:rsidR="00837449" w:rsidRDefault="00837449" w:rsidP="004376F0">
      <w:pPr>
        <w:spacing w:after="0"/>
        <w:jc w:val="center"/>
        <w:rPr>
          <w:rFonts w:ascii="Times New Roman" w:hAnsi="Times New Roman" w:cs="Times New Roman"/>
          <w:b/>
          <w:bCs/>
          <w:sz w:val="20"/>
          <w:szCs w:val="20"/>
        </w:rPr>
      </w:pPr>
    </w:p>
    <w:p w:rsidR="00127CAC" w:rsidRPr="00350867" w:rsidRDefault="00E24C47" w:rsidP="004376F0">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STOSUNEK PRACY</w:t>
      </w:r>
      <w:r w:rsidR="00127CAC" w:rsidRPr="00350867">
        <w:rPr>
          <w:rFonts w:ascii="Times New Roman" w:hAnsi="Times New Roman" w:cs="Times New Roman"/>
          <w:b/>
          <w:bCs/>
          <w:sz w:val="20"/>
          <w:szCs w:val="20"/>
        </w:rPr>
        <w:t xml:space="preserve"> OSÓB WYKONUJĄCYCH PRACE BUDOWLANE</w:t>
      </w:r>
    </w:p>
    <w:p w:rsidR="00A359D9" w:rsidRDefault="00A359D9" w:rsidP="004376F0">
      <w:pPr>
        <w:spacing w:after="0"/>
        <w:jc w:val="center"/>
        <w:rPr>
          <w:rFonts w:ascii="Times New Roman" w:hAnsi="Times New Roman" w:cs="Times New Roman"/>
          <w:b/>
          <w:bCs/>
          <w:sz w:val="20"/>
          <w:szCs w:val="20"/>
        </w:rPr>
      </w:pPr>
    </w:p>
    <w:p w:rsidR="00127CAC" w:rsidRPr="00350867" w:rsidRDefault="004C73FB" w:rsidP="004376F0">
      <w:pPr>
        <w:spacing w:after="0"/>
        <w:jc w:val="center"/>
        <w:rPr>
          <w:rFonts w:ascii="Times New Roman" w:hAnsi="Times New Roman" w:cs="Times New Roman"/>
          <w:b/>
          <w:bCs/>
          <w:sz w:val="20"/>
          <w:szCs w:val="20"/>
        </w:rPr>
      </w:pPr>
      <w:r>
        <w:rPr>
          <w:rFonts w:ascii="Times New Roman" w:hAnsi="Times New Roman" w:cs="Times New Roman"/>
          <w:b/>
          <w:bCs/>
          <w:sz w:val="20"/>
          <w:szCs w:val="20"/>
        </w:rPr>
        <w:t>§ 7</w:t>
      </w:r>
    </w:p>
    <w:p w:rsidR="004376F0" w:rsidRPr="00350867"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bCs/>
          <w:sz w:val="20"/>
          <w:szCs w:val="20"/>
        </w:rPr>
        <w:t xml:space="preserve">Wykonawca zobowiązuje się zatrudniać na podstawie </w:t>
      </w:r>
      <w:r w:rsidR="00E24C47">
        <w:rPr>
          <w:rFonts w:ascii="Times New Roman" w:hAnsi="Times New Roman"/>
          <w:bCs/>
          <w:sz w:val="20"/>
          <w:szCs w:val="20"/>
        </w:rPr>
        <w:t>stosunku pracy</w:t>
      </w:r>
      <w:r w:rsidRPr="00350867">
        <w:rPr>
          <w:rFonts w:ascii="Times New Roman" w:hAnsi="Times New Roman"/>
          <w:bCs/>
          <w:sz w:val="20"/>
          <w:szCs w:val="20"/>
        </w:rPr>
        <w:t xml:space="preserve"> – </w:t>
      </w:r>
      <w:r w:rsidRPr="00350867">
        <w:rPr>
          <w:rFonts w:ascii="Times New Roman" w:hAnsi="Times New Roman"/>
          <w:sz w:val="20"/>
          <w:szCs w:val="20"/>
        </w:rPr>
        <w:t xml:space="preserve">w rozumieniu przepisów ustawy Kodeks pracy - wszystkie osoby wykonujące prace budowlane </w:t>
      </w:r>
      <w:r w:rsidRPr="00350867">
        <w:rPr>
          <w:rFonts w:ascii="Times New Roman" w:hAnsi="Times New Roman"/>
          <w:color w:val="000000"/>
          <w:sz w:val="20"/>
          <w:szCs w:val="20"/>
        </w:rPr>
        <w:t>takie jak roboty rozbiórkowe, dekarskie oraz pozostałe roboty ogólnobudowlane</w:t>
      </w:r>
      <w:r w:rsidR="008821DF">
        <w:rPr>
          <w:rFonts w:ascii="Times New Roman" w:hAnsi="Times New Roman"/>
          <w:color w:val="000000"/>
          <w:sz w:val="20"/>
          <w:szCs w:val="20"/>
        </w:rPr>
        <w:t>,</w:t>
      </w:r>
      <w:r w:rsidRPr="00350867">
        <w:rPr>
          <w:rFonts w:ascii="Times New Roman" w:hAnsi="Times New Roman"/>
          <w:color w:val="000000"/>
          <w:sz w:val="20"/>
          <w:szCs w:val="20"/>
        </w:rPr>
        <w:t xml:space="preserve"> </w:t>
      </w:r>
      <w:r w:rsidRPr="00350867">
        <w:rPr>
          <w:rFonts w:ascii="Times New Roman" w:hAnsi="Times New Roman"/>
          <w:sz w:val="20"/>
          <w:szCs w:val="20"/>
        </w:rPr>
        <w:t>do wykonywania których nie są wymagane uprawnienia.</w:t>
      </w:r>
    </w:p>
    <w:p w:rsidR="00127CAC" w:rsidRPr="00350867"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350867" w:rsidRDefault="00127CAC" w:rsidP="0014555A">
      <w:pPr>
        <w:pStyle w:val="Akapitzlist"/>
        <w:numPr>
          <w:ilvl w:val="0"/>
          <w:numId w:val="20"/>
        </w:numPr>
        <w:spacing w:after="0"/>
        <w:jc w:val="both"/>
        <w:rPr>
          <w:rFonts w:ascii="Times New Roman" w:hAnsi="Times New Roman"/>
          <w:sz w:val="20"/>
          <w:szCs w:val="20"/>
        </w:rPr>
      </w:pPr>
      <w:r w:rsidRPr="00350867">
        <w:rPr>
          <w:rFonts w:ascii="Times New Roman" w:hAnsi="Times New Roman"/>
          <w:bCs/>
          <w:sz w:val="20"/>
          <w:szCs w:val="20"/>
        </w:rPr>
        <w:t>oświadczenie Wykonawcy</w:t>
      </w:r>
      <w:r w:rsidRPr="00350867">
        <w:rPr>
          <w:rFonts w:ascii="Times New Roman" w:hAnsi="Times New Roman"/>
          <w:b/>
          <w:sz w:val="20"/>
          <w:szCs w:val="20"/>
        </w:rPr>
        <w:t xml:space="preserve"> </w:t>
      </w:r>
      <w:r w:rsidRPr="00350867">
        <w:rPr>
          <w:rFonts w:ascii="Times New Roman" w:hAnsi="Times New Roman"/>
          <w:bCs/>
          <w:sz w:val="20"/>
          <w:szCs w:val="20"/>
        </w:rPr>
        <w:t>lub podwykonawcy</w:t>
      </w:r>
      <w:r w:rsidRPr="00350867">
        <w:rPr>
          <w:rFonts w:ascii="Times New Roman" w:hAnsi="Times New Roman"/>
          <w:b/>
          <w:sz w:val="20"/>
          <w:szCs w:val="20"/>
        </w:rPr>
        <w:t xml:space="preserve"> </w:t>
      </w:r>
      <w:r w:rsidRPr="00350867">
        <w:rPr>
          <w:rFonts w:ascii="Times New Roman" w:hAnsi="Times New Roman"/>
          <w:sz w:val="20"/>
          <w:szCs w:val="20"/>
        </w:rPr>
        <w:t>o z</w:t>
      </w:r>
      <w:r w:rsidR="004376F0" w:rsidRPr="00350867">
        <w:rPr>
          <w:rFonts w:ascii="Times New Roman" w:hAnsi="Times New Roman"/>
          <w:sz w:val="20"/>
          <w:szCs w:val="20"/>
        </w:rPr>
        <w:t xml:space="preserve">atrudnieniu na podstawie </w:t>
      </w:r>
      <w:r w:rsidR="00E24C47">
        <w:rPr>
          <w:rFonts w:ascii="Times New Roman" w:hAnsi="Times New Roman"/>
          <w:sz w:val="20"/>
          <w:szCs w:val="20"/>
        </w:rPr>
        <w:t>stosunku pracy</w:t>
      </w:r>
      <w:r w:rsidRPr="00350867">
        <w:rPr>
          <w:rFonts w:ascii="Times New Roman" w:hAnsi="Times New Roman"/>
          <w:sz w:val="20"/>
          <w:szCs w:val="20"/>
        </w:rPr>
        <w:t xml:space="preserve"> osób wykonujących czynności, których dotyczy wezwanie Zamawiającego.</w:t>
      </w:r>
      <w:r w:rsidRPr="00350867">
        <w:rPr>
          <w:rFonts w:ascii="Times New Roman" w:hAnsi="Times New Roman"/>
          <w:b/>
          <w:sz w:val="20"/>
          <w:szCs w:val="20"/>
        </w:rPr>
        <w:t xml:space="preserve"> </w:t>
      </w:r>
      <w:r w:rsidRPr="00350867">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w:t>
      </w:r>
      <w:r w:rsidR="00E24C47">
        <w:rPr>
          <w:rFonts w:ascii="Times New Roman" w:hAnsi="Times New Roman"/>
          <w:sz w:val="20"/>
          <w:szCs w:val="20"/>
        </w:rPr>
        <w:t>stosunku pracy</w:t>
      </w:r>
      <w:r w:rsidRPr="00350867">
        <w:rPr>
          <w:rFonts w:ascii="Times New Roman" w:hAnsi="Times New Roman"/>
          <w:sz w:val="20"/>
          <w:szCs w:val="20"/>
        </w:rPr>
        <w:t xml:space="preserve"> wraz ze wskazaniem liczby tych osób, imion i nazwisk tych osób, rodzaju umowy </w:t>
      </w:r>
      <w:r w:rsidR="001D7C98">
        <w:rPr>
          <w:rFonts w:ascii="Times New Roman" w:hAnsi="Times New Roman"/>
          <w:sz w:val="20"/>
          <w:szCs w:val="20"/>
        </w:rPr>
        <w:br/>
      </w:r>
      <w:r w:rsidRPr="00350867">
        <w:rPr>
          <w:rFonts w:ascii="Times New Roman" w:hAnsi="Times New Roman"/>
          <w:sz w:val="20"/>
          <w:szCs w:val="20"/>
        </w:rPr>
        <w:t>i wymiaru etatu oraz podpis osoby uprawnionej do złożenia oświadczenia w imieniu Wykonawcy lub podwykonawcy</w:t>
      </w:r>
      <w:r w:rsidR="007C2869">
        <w:rPr>
          <w:rFonts w:ascii="Times New Roman" w:hAnsi="Times New Roman"/>
          <w:sz w:val="20"/>
          <w:szCs w:val="20"/>
        </w:rPr>
        <w:t>;</w:t>
      </w:r>
    </w:p>
    <w:p w:rsidR="00127CAC" w:rsidRPr="00350867" w:rsidRDefault="00127CAC" w:rsidP="0014555A">
      <w:pPr>
        <w:pStyle w:val="Tekstpodstawowy2"/>
        <w:numPr>
          <w:ilvl w:val="0"/>
          <w:numId w:val="20"/>
        </w:numPr>
        <w:spacing w:line="276" w:lineRule="auto"/>
        <w:rPr>
          <w:sz w:val="20"/>
        </w:rPr>
      </w:pPr>
      <w:r w:rsidRPr="00350867">
        <w:rPr>
          <w:sz w:val="20"/>
        </w:rPr>
        <w:t>poświadczoną za zgodność z oryginałem odpowiednio przez Wykonawcę lub podwykonawcę</w:t>
      </w:r>
      <w:r w:rsidRPr="00350867">
        <w:rPr>
          <w:b/>
          <w:sz w:val="20"/>
        </w:rPr>
        <w:t xml:space="preserve"> </w:t>
      </w:r>
      <w:r w:rsidRPr="00350867">
        <w:rPr>
          <w:bCs/>
          <w:sz w:val="20"/>
        </w:rPr>
        <w:t>kopię umowy/umów</w:t>
      </w:r>
      <w:r w:rsidRPr="00350867">
        <w:rPr>
          <w:sz w:val="20"/>
        </w:rPr>
        <w:t xml:space="preserve"> osób wykonujących w trakcie realizacji umowy czynności, </w:t>
      </w:r>
      <w:r w:rsidRPr="00350867">
        <w:rPr>
          <w:bCs/>
          <w:sz w:val="20"/>
        </w:rPr>
        <w:t xml:space="preserve">których dotyczy obowiązek zatrudnienia na podstawie </w:t>
      </w:r>
      <w:r w:rsidR="00E24C47">
        <w:rPr>
          <w:bCs/>
          <w:sz w:val="20"/>
        </w:rPr>
        <w:t>stosunku pracy</w:t>
      </w:r>
      <w:r w:rsidRPr="00350867">
        <w:rPr>
          <w:bCs/>
          <w:sz w:val="20"/>
        </w:rPr>
        <w:t xml:space="preserve"> </w:t>
      </w:r>
      <w:r w:rsidRPr="00350867">
        <w:rPr>
          <w:color w:val="000000"/>
          <w:sz w:val="20"/>
        </w:rPr>
        <w:t>(wraz z dokumentem regulującym zakres obowiązków, jeżeli został sporządzony). Kopia</w:t>
      </w:r>
      <w:r w:rsidRPr="00350867">
        <w:rPr>
          <w:sz w:val="20"/>
        </w:rPr>
        <w:t xml:space="preserve"> umowy/umów powinna zostać zanonimizowana w sposób zapewniający ochronę danych osobowych pracowników, zgodnie z obowiązującymi przepisami (tj. w szczególności</w:t>
      </w:r>
      <w:r w:rsidRPr="00350867">
        <w:rPr>
          <w:rStyle w:val="Odwoanieprzypisudolnego"/>
          <w:sz w:val="20"/>
        </w:rPr>
        <w:footnoteReference w:id="1"/>
      </w:r>
      <w:r w:rsidRPr="00350867">
        <w:rPr>
          <w:sz w:val="20"/>
        </w:rPr>
        <w:t xml:space="preserve"> bez adresów, nr PESEL pracowników). Imię i nazwisko pracownika nie podlega </w:t>
      </w:r>
      <w:proofErr w:type="spellStart"/>
      <w:r w:rsidRPr="00350867">
        <w:rPr>
          <w:sz w:val="20"/>
        </w:rPr>
        <w:t>anonimizacji</w:t>
      </w:r>
      <w:proofErr w:type="spellEnd"/>
      <w:r w:rsidRPr="00350867">
        <w:rPr>
          <w:sz w:val="20"/>
        </w:rPr>
        <w:t>. Informacje takie jak: data zawarcia umowy, rodzaj umowy i wymiar etatu powinny być możliwe do zidentyfikowania</w:t>
      </w:r>
      <w:r w:rsidR="007C2869">
        <w:rPr>
          <w:sz w:val="20"/>
        </w:rPr>
        <w:t>;</w:t>
      </w:r>
    </w:p>
    <w:p w:rsidR="00127CAC" w:rsidRPr="00350867" w:rsidRDefault="00127CAC" w:rsidP="0014555A">
      <w:pPr>
        <w:pStyle w:val="Akapitzlist"/>
        <w:numPr>
          <w:ilvl w:val="0"/>
          <w:numId w:val="20"/>
        </w:numPr>
        <w:spacing w:after="0"/>
        <w:jc w:val="both"/>
        <w:rPr>
          <w:rFonts w:ascii="Times New Roman" w:hAnsi="Times New Roman"/>
          <w:sz w:val="20"/>
          <w:szCs w:val="20"/>
        </w:rPr>
      </w:pPr>
      <w:r w:rsidRPr="00350867">
        <w:rPr>
          <w:rFonts w:ascii="Times New Roman" w:hAnsi="Times New Roman"/>
          <w:bCs/>
          <w:sz w:val="20"/>
          <w:szCs w:val="20"/>
        </w:rPr>
        <w:t>zaświadczenie właściwego oddziału ZUS,</w:t>
      </w:r>
      <w:r w:rsidRPr="00350867">
        <w:rPr>
          <w:rFonts w:ascii="Times New Roman" w:hAnsi="Times New Roman"/>
          <w:sz w:val="20"/>
          <w:szCs w:val="20"/>
        </w:rPr>
        <w:t xml:space="preserve"> potwierdzające opłacanie </w:t>
      </w:r>
      <w:r w:rsidRPr="00350867">
        <w:rPr>
          <w:rFonts w:ascii="Times New Roman" w:hAnsi="Times New Roman"/>
          <w:color w:val="000000"/>
          <w:sz w:val="20"/>
          <w:szCs w:val="20"/>
        </w:rPr>
        <w:t>przez Wykonawcę lub</w:t>
      </w:r>
      <w:r w:rsidR="001D7C98">
        <w:rPr>
          <w:rFonts w:ascii="Times New Roman" w:hAnsi="Times New Roman"/>
          <w:color w:val="000000"/>
          <w:sz w:val="20"/>
          <w:szCs w:val="20"/>
        </w:rPr>
        <w:t xml:space="preserve"> </w:t>
      </w:r>
      <w:r w:rsidRPr="00350867">
        <w:rPr>
          <w:rFonts w:ascii="Times New Roman" w:hAnsi="Times New Roman"/>
          <w:color w:val="000000"/>
          <w:sz w:val="20"/>
          <w:szCs w:val="20"/>
        </w:rPr>
        <w:t>podwykonawcę składek na ubezpieczenia</w:t>
      </w:r>
      <w:r w:rsidRPr="00350867">
        <w:rPr>
          <w:rFonts w:ascii="Times New Roman" w:hAnsi="Times New Roman"/>
          <w:sz w:val="20"/>
          <w:szCs w:val="20"/>
        </w:rPr>
        <w:t xml:space="preserve"> społeczne i zdrowotne z tytułu zatrudnienia na podstawie </w:t>
      </w:r>
      <w:r w:rsidR="00E24C47">
        <w:rPr>
          <w:rFonts w:ascii="Times New Roman" w:hAnsi="Times New Roman"/>
          <w:sz w:val="20"/>
          <w:szCs w:val="20"/>
        </w:rPr>
        <w:t>stosunku pracy</w:t>
      </w:r>
      <w:r w:rsidRPr="00350867">
        <w:rPr>
          <w:rFonts w:ascii="Times New Roman" w:hAnsi="Times New Roman"/>
          <w:sz w:val="20"/>
          <w:szCs w:val="20"/>
        </w:rPr>
        <w:t xml:space="preserve"> za ostatni okres rozliczeniowy</w:t>
      </w:r>
      <w:r w:rsidR="007C2869">
        <w:rPr>
          <w:rFonts w:ascii="Times New Roman" w:hAnsi="Times New Roman"/>
          <w:sz w:val="20"/>
          <w:szCs w:val="20"/>
        </w:rPr>
        <w:t>;</w:t>
      </w:r>
    </w:p>
    <w:p w:rsidR="00127CAC" w:rsidRPr="00350867" w:rsidRDefault="00127CAC" w:rsidP="0014555A">
      <w:pPr>
        <w:pStyle w:val="Akapitzlist"/>
        <w:numPr>
          <w:ilvl w:val="0"/>
          <w:numId w:val="20"/>
        </w:numPr>
        <w:spacing w:after="0"/>
        <w:jc w:val="both"/>
        <w:rPr>
          <w:rFonts w:ascii="Times New Roman" w:hAnsi="Times New Roman"/>
          <w:sz w:val="20"/>
          <w:szCs w:val="20"/>
        </w:rPr>
      </w:pPr>
      <w:r w:rsidRPr="00350867">
        <w:rPr>
          <w:rFonts w:ascii="Times New Roman" w:hAnsi="Times New Roman"/>
          <w:sz w:val="20"/>
          <w:szCs w:val="20"/>
        </w:rPr>
        <w:t>poświadczoną za zgodność z oryginałem odpowiednio przez Wykonawcę lub podwykonawcę</w:t>
      </w:r>
      <w:r w:rsidRPr="00350867">
        <w:rPr>
          <w:rFonts w:ascii="Times New Roman" w:hAnsi="Times New Roman"/>
          <w:b/>
          <w:sz w:val="20"/>
          <w:szCs w:val="20"/>
        </w:rPr>
        <w:t xml:space="preserve"> </w:t>
      </w:r>
      <w:r w:rsidRPr="00350867">
        <w:rPr>
          <w:rFonts w:ascii="Times New Roman" w:hAnsi="Times New Roman"/>
          <w:bCs/>
          <w:sz w:val="20"/>
          <w:szCs w:val="20"/>
        </w:rPr>
        <w:t>kopię dowodu potwierdzającego zgłoszenie pracownika przez pracodawcę do ubezpieczeń</w:t>
      </w:r>
      <w:r w:rsidRPr="00350867">
        <w:rPr>
          <w:rFonts w:ascii="Times New Roman" w:hAnsi="Times New Roman"/>
          <w:sz w:val="20"/>
          <w:szCs w:val="20"/>
        </w:rPr>
        <w:t>, zanonimizowaną w sposób zapewniający ochronę danych osobowych pracowników, zgodnie z obowiązującymi przepisami</w:t>
      </w:r>
      <w:r w:rsidRPr="00350867">
        <w:rPr>
          <w:rFonts w:ascii="Times New Roman" w:hAnsi="Times New Roman"/>
          <w:i/>
          <w:sz w:val="20"/>
          <w:szCs w:val="20"/>
        </w:rPr>
        <w:t>.</w:t>
      </w:r>
      <w:r w:rsidRPr="00350867">
        <w:rPr>
          <w:rFonts w:ascii="Times New Roman" w:hAnsi="Times New Roman"/>
          <w:sz w:val="20"/>
          <w:szCs w:val="20"/>
        </w:rPr>
        <w:t xml:space="preserve"> Imię i nazwisko pracownika nie podlega </w:t>
      </w:r>
      <w:proofErr w:type="spellStart"/>
      <w:r w:rsidRPr="00350867">
        <w:rPr>
          <w:rFonts w:ascii="Times New Roman" w:hAnsi="Times New Roman"/>
          <w:sz w:val="20"/>
          <w:szCs w:val="20"/>
        </w:rPr>
        <w:t>anonimizacji</w:t>
      </w:r>
      <w:proofErr w:type="spellEnd"/>
      <w:r w:rsidRPr="00350867">
        <w:rPr>
          <w:rFonts w:ascii="Times New Roman" w:hAnsi="Times New Roman"/>
          <w:sz w:val="20"/>
          <w:szCs w:val="20"/>
        </w:rPr>
        <w:t>.</w:t>
      </w:r>
    </w:p>
    <w:p w:rsidR="004376F0" w:rsidRPr="00350867"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r>
      <w:r w:rsidR="001D7C98">
        <w:rPr>
          <w:rFonts w:ascii="Times New Roman" w:hAnsi="Times New Roman"/>
          <w:sz w:val="20"/>
          <w:szCs w:val="20"/>
        </w:rPr>
        <w:br/>
      </w:r>
      <w:r w:rsidRPr="00350867">
        <w:rPr>
          <w:rFonts w:ascii="Times New Roman" w:hAnsi="Times New Roman"/>
          <w:sz w:val="20"/>
          <w:szCs w:val="20"/>
        </w:rPr>
        <w:t>w wyso</w:t>
      </w:r>
      <w:r w:rsidR="003A53D2" w:rsidRPr="00350867">
        <w:rPr>
          <w:rFonts w:ascii="Times New Roman" w:hAnsi="Times New Roman"/>
          <w:sz w:val="20"/>
          <w:szCs w:val="20"/>
        </w:rPr>
        <w:t>kości - obowiązującego na dzień</w:t>
      </w:r>
      <w:r w:rsidRPr="00350867">
        <w:rPr>
          <w:rFonts w:ascii="Times New Roman" w:hAnsi="Times New Roman"/>
          <w:sz w:val="20"/>
          <w:szCs w:val="20"/>
        </w:rPr>
        <w:t xml:space="preserve"> naliczenia kary – minimalnego wynagrodzenia wraz z kosztami zatrudnienia (publikowanego przez ZUS) za każdą osobę.</w:t>
      </w:r>
    </w:p>
    <w:p w:rsidR="00127CAC" w:rsidRPr="00350867"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zastrzega sobie prawo:</w:t>
      </w:r>
    </w:p>
    <w:p w:rsidR="00127CAC" w:rsidRPr="00350867" w:rsidRDefault="00127CAC" w:rsidP="0014555A">
      <w:pPr>
        <w:numPr>
          <w:ilvl w:val="1"/>
          <w:numId w:val="8"/>
        </w:numPr>
        <w:tabs>
          <w:tab w:val="clear" w:pos="794"/>
          <w:tab w:val="num" w:pos="1134"/>
        </w:tabs>
        <w:spacing w:after="0"/>
        <w:ind w:left="1134" w:hanging="425"/>
        <w:jc w:val="both"/>
        <w:rPr>
          <w:rFonts w:ascii="Times New Roman" w:hAnsi="Times New Roman" w:cs="Times New Roman"/>
          <w:sz w:val="20"/>
          <w:szCs w:val="20"/>
        </w:rPr>
      </w:pPr>
      <w:r w:rsidRPr="00350867">
        <w:rPr>
          <w:rFonts w:ascii="Times New Roman" w:hAnsi="Times New Roman" w:cs="Times New Roman"/>
          <w:sz w:val="20"/>
          <w:szCs w:val="20"/>
        </w:rPr>
        <w:t xml:space="preserve">żądania oświadczeń i dokumentów w zakresie potwierdzenia spełnienia ww. wymogów </w:t>
      </w:r>
      <w:r w:rsidR="00E329B7" w:rsidRPr="00350867">
        <w:rPr>
          <w:rFonts w:ascii="Times New Roman" w:hAnsi="Times New Roman" w:cs="Times New Roman"/>
          <w:sz w:val="20"/>
          <w:szCs w:val="20"/>
        </w:rPr>
        <w:br/>
      </w:r>
      <w:r w:rsidRPr="00350867">
        <w:rPr>
          <w:rFonts w:ascii="Times New Roman" w:hAnsi="Times New Roman" w:cs="Times New Roman"/>
          <w:sz w:val="20"/>
          <w:szCs w:val="20"/>
        </w:rPr>
        <w:t>i dokonywania ich oceny</w:t>
      </w:r>
      <w:r w:rsidR="007C2869">
        <w:rPr>
          <w:rFonts w:ascii="Times New Roman" w:hAnsi="Times New Roman" w:cs="Times New Roman"/>
          <w:sz w:val="20"/>
          <w:szCs w:val="20"/>
        </w:rPr>
        <w:t>;</w:t>
      </w:r>
    </w:p>
    <w:p w:rsidR="00127CAC" w:rsidRPr="00350867" w:rsidRDefault="00127CAC" w:rsidP="0014555A">
      <w:pPr>
        <w:numPr>
          <w:ilvl w:val="1"/>
          <w:numId w:val="8"/>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 xml:space="preserve">weryfikacji na terenie budowy obowiązku zatrudnienia osób na </w:t>
      </w:r>
      <w:r w:rsidR="00E24C47">
        <w:rPr>
          <w:rFonts w:ascii="Times New Roman" w:hAnsi="Times New Roman" w:cs="Times New Roman"/>
          <w:sz w:val="20"/>
          <w:szCs w:val="20"/>
        </w:rPr>
        <w:t>podstawie stosunku pracy</w:t>
      </w:r>
      <w:r w:rsidR="007C2869">
        <w:rPr>
          <w:rFonts w:ascii="Times New Roman" w:hAnsi="Times New Roman" w:cs="Times New Roman"/>
          <w:sz w:val="20"/>
          <w:szCs w:val="20"/>
        </w:rPr>
        <w:t>;</w:t>
      </w:r>
    </w:p>
    <w:p w:rsidR="00127CAC" w:rsidRPr="007C2869" w:rsidRDefault="00127CAC" w:rsidP="007C2869">
      <w:pPr>
        <w:numPr>
          <w:ilvl w:val="1"/>
          <w:numId w:val="8"/>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zażądania od Wykonawcy wyjaśnień w przypadku wątpliwości w zakresie</w:t>
      </w:r>
      <w:r w:rsidRPr="007C2869">
        <w:rPr>
          <w:rFonts w:ascii="Times New Roman" w:hAnsi="Times New Roman" w:cs="Times New Roman"/>
          <w:sz w:val="20"/>
          <w:szCs w:val="20"/>
        </w:rPr>
        <w:t xml:space="preserve"> potwierdzenia </w:t>
      </w:r>
      <w:r w:rsidR="007C2869">
        <w:rPr>
          <w:rFonts w:ascii="Times New Roman" w:hAnsi="Times New Roman" w:cs="Times New Roman"/>
          <w:sz w:val="20"/>
          <w:szCs w:val="20"/>
        </w:rPr>
        <w:t xml:space="preserve">                                                                                                    </w:t>
      </w:r>
      <w:r w:rsidRPr="007C2869">
        <w:rPr>
          <w:rFonts w:ascii="Times New Roman" w:hAnsi="Times New Roman" w:cs="Times New Roman"/>
          <w:sz w:val="20"/>
          <w:szCs w:val="20"/>
        </w:rPr>
        <w:t>spełnienia ww. wymogów,</w:t>
      </w:r>
    </w:p>
    <w:p w:rsidR="00127CAC" w:rsidRPr="00350867" w:rsidRDefault="00127CAC" w:rsidP="0014555A">
      <w:pPr>
        <w:numPr>
          <w:ilvl w:val="1"/>
          <w:numId w:val="8"/>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zwrócenia się o przeprowadzenie kontroli przez uprawnione instytucje.</w:t>
      </w:r>
    </w:p>
    <w:p w:rsidR="00E329B7" w:rsidRPr="00350867"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Postanowienia powyższe stosuje się odpowiednio do podwykonawców i dalszych podwykonawców.</w:t>
      </w:r>
    </w:p>
    <w:p w:rsidR="00127CAC" w:rsidRPr="00350867"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rsidR="00166D17" w:rsidRPr="00350867" w:rsidRDefault="00166D17" w:rsidP="00166D17">
      <w:pPr>
        <w:autoSpaceDE w:val="0"/>
        <w:autoSpaceDN w:val="0"/>
        <w:adjustRightInd w:val="0"/>
        <w:spacing w:after="0"/>
        <w:jc w:val="both"/>
        <w:rPr>
          <w:rFonts w:ascii="Times New Roman" w:hAnsi="Times New Roman" w:cs="Times New Roman"/>
          <w:sz w:val="20"/>
          <w:szCs w:val="20"/>
        </w:rPr>
      </w:pPr>
    </w:p>
    <w:p w:rsidR="00837449" w:rsidRDefault="00837449" w:rsidP="00E329B7">
      <w:pPr>
        <w:spacing w:after="0"/>
        <w:jc w:val="center"/>
        <w:rPr>
          <w:rFonts w:ascii="Times New Roman" w:hAnsi="Times New Roman" w:cs="Times New Roman"/>
          <w:b/>
          <w:bCs/>
          <w:sz w:val="20"/>
          <w:szCs w:val="20"/>
        </w:rPr>
      </w:pP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lastRenderedPageBreak/>
        <w:t>ODBIORY ROBÓT</w:t>
      </w:r>
    </w:p>
    <w:p w:rsidR="00127CAC" w:rsidRPr="00350867" w:rsidRDefault="004C73FB" w:rsidP="00E329B7">
      <w:pPr>
        <w:spacing w:after="0"/>
        <w:jc w:val="center"/>
        <w:rPr>
          <w:rFonts w:ascii="Times New Roman" w:hAnsi="Times New Roman" w:cs="Times New Roman"/>
          <w:b/>
          <w:bCs/>
          <w:sz w:val="20"/>
          <w:szCs w:val="20"/>
        </w:rPr>
      </w:pPr>
      <w:r>
        <w:rPr>
          <w:rFonts w:ascii="Times New Roman" w:hAnsi="Times New Roman" w:cs="Times New Roman"/>
          <w:b/>
          <w:bCs/>
          <w:sz w:val="20"/>
          <w:szCs w:val="20"/>
        </w:rPr>
        <w:t>§ 8</w:t>
      </w:r>
    </w:p>
    <w:p w:rsidR="00127CAC"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Strony umowy przewidują:</w:t>
      </w:r>
    </w:p>
    <w:p w:rsidR="00127CAC" w:rsidRPr="00350867" w:rsidRDefault="00392A6A" w:rsidP="0014555A">
      <w:pPr>
        <w:numPr>
          <w:ilvl w:val="0"/>
          <w:numId w:val="19"/>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robót zanikających lub ulegających zakryciu</w:t>
      </w:r>
      <w:r w:rsidR="007C2869">
        <w:rPr>
          <w:rFonts w:ascii="Times New Roman" w:hAnsi="Times New Roman" w:cs="Times New Roman"/>
          <w:sz w:val="20"/>
          <w:szCs w:val="20"/>
        </w:rPr>
        <w:t>;</w:t>
      </w:r>
    </w:p>
    <w:p w:rsidR="00127CAC" w:rsidRPr="00350867" w:rsidRDefault="00392A6A" w:rsidP="0014555A">
      <w:pPr>
        <w:numPr>
          <w:ilvl w:val="0"/>
          <w:numId w:val="19"/>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częściowe</w:t>
      </w:r>
      <w:r w:rsidR="007C2869">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127CAC" w:rsidRPr="00350867" w:rsidRDefault="00392A6A" w:rsidP="0014555A">
      <w:pPr>
        <w:numPr>
          <w:ilvl w:val="0"/>
          <w:numId w:val="19"/>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końcowy robót budowlanych</w:t>
      </w:r>
      <w:r w:rsidR="007C2869">
        <w:rPr>
          <w:rFonts w:ascii="Times New Roman" w:hAnsi="Times New Roman" w:cs="Times New Roman"/>
          <w:sz w:val="20"/>
          <w:szCs w:val="20"/>
        </w:rPr>
        <w:t>;</w:t>
      </w:r>
    </w:p>
    <w:p w:rsidR="00127CAC" w:rsidRPr="00350867" w:rsidRDefault="00392A6A" w:rsidP="0014555A">
      <w:pPr>
        <w:numPr>
          <w:ilvl w:val="0"/>
          <w:numId w:val="19"/>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pogwarancyjny robót, o którym mowa w § 23 umowy.</w:t>
      </w:r>
    </w:p>
    <w:p w:rsidR="00E329B7"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Zamawiający rozpocznie i zakończy czynności odbiorowe robót związane z odbiorami częściowymi robót</w:t>
      </w:r>
      <w:r w:rsidR="001D7C98">
        <w:rPr>
          <w:sz w:val="20"/>
        </w:rPr>
        <w:br/>
      </w:r>
      <w:r w:rsidR="00365035">
        <w:rPr>
          <w:sz w:val="20"/>
        </w:rPr>
        <w:t xml:space="preserve"> w ciągu 7</w:t>
      </w:r>
      <w:r w:rsidRPr="00350867">
        <w:rPr>
          <w:sz w:val="20"/>
        </w:rPr>
        <w:t xml:space="preserve"> dni roboczych liczonych od daty pisemnego zawiadomienia przez Wykonawcę o zakończeniu robót i osiągnięciu gotowości do odbioru. Przedmiotem odbiorów częściowych są wykonane poszczególne etapy robót.</w:t>
      </w:r>
      <w:r w:rsidRPr="00350867">
        <w:rPr>
          <w:b/>
          <w:bCs/>
          <w:sz w:val="20"/>
        </w:rPr>
        <w:t xml:space="preserve"> </w:t>
      </w:r>
    </w:p>
    <w:p w:rsidR="00E329B7"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 xml:space="preserve">Zamawiający rozpocznie i zakończy czynności odbiorowe robót związane z odbiorem końcowym robót </w:t>
      </w:r>
      <w:r w:rsidR="001D7C98">
        <w:rPr>
          <w:sz w:val="20"/>
        </w:rPr>
        <w:br/>
      </w:r>
      <w:r w:rsidRPr="00350867">
        <w:rPr>
          <w:sz w:val="20"/>
        </w:rPr>
        <w:t>w ciągu 7 dni roboczych liczonych od daty pisemnego zawiadomienia przez Wykonawcę o zakończeniu robót i osiągnięciu gotowości do odbioru. Przedmiotem odbioru końcowego jest wyk</w:t>
      </w:r>
      <w:r w:rsidR="00A359D9">
        <w:rPr>
          <w:sz w:val="20"/>
        </w:rPr>
        <w:t>onanie całości robót objętych niniejszą umową</w:t>
      </w:r>
      <w:r w:rsidRPr="00350867">
        <w:rPr>
          <w:sz w:val="20"/>
        </w:rPr>
        <w:t>.</w:t>
      </w:r>
    </w:p>
    <w:p w:rsidR="00E329B7"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Z czynności odbioru będzie spisany protokół zawierający wszelkie ustalenia dokonane w toku odbioru, jak też terminy wyznaczone na usunięcie stwierdzonych przy odbiorze wad/usterek.</w:t>
      </w:r>
    </w:p>
    <w:p w:rsidR="00E329B7"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W dniu zgłoszenia gotowości do odbioru końcowego robót budowlanych Wykonawca przedłoży Zamawiającemu wszystkie dokumenty pozwalające na ocenę prawidłowości wykonania przedmiotu odbioru,</w:t>
      </w:r>
      <w:r w:rsidR="00365035">
        <w:rPr>
          <w:sz w:val="20"/>
        </w:rPr>
        <w:t xml:space="preserve"> a w szczególności</w:t>
      </w:r>
      <w:r w:rsidRPr="00350867">
        <w:rPr>
          <w:sz w:val="20"/>
        </w:rPr>
        <w:t xml:space="preserve"> oświadczenie kierownika budowy, protokoły</w:t>
      </w:r>
      <w:r w:rsidR="003731E8">
        <w:rPr>
          <w:sz w:val="20"/>
        </w:rPr>
        <w:t xml:space="preserve"> </w:t>
      </w:r>
      <w:r w:rsidRPr="00350867">
        <w:rPr>
          <w:sz w:val="20"/>
        </w:rPr>
        <w:t>z wyników badań, certyfikaty, oświadczenie o udziel</w:t>
      </w:r>
      <w:r w:rsidR="00365035">
        <w:rPr>
          <w:sz w:val="20"/>
        </w:rPr>
        <w:t>onej gwarancji</w:t>
      </w:r>
      <w:r w:rsidRPr="00350867">
        <w:rPr>
          <w:sz w:val="20"/>
        </w:rPr>
        <w:t>, atesty i deklaracje zgodności na wbudowane materiały i zainstalowane urządzenia i wyposażenie (w formie papierowej w 2 egz.) oraz karty przekazania odpadów lub zaświadczenia o utylizacji materiałów z rozbiórki.</w:t>
      </w:r>
    </w:p>
    <w:p w:rsidR="00E15B27"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Zamawiający może odstąpić od odbioru robót lub c</w:t>
      </w:r>
      <w:r w:rsidR="00E15B27" w:rsidRPr="00350867">
        <w:rPr>
          <w:sz w:val="20"/>
        </w:rPr>
        <w:t>zynności związanych z odbiorem,</w:t>
      </w:r>
      <w:r w:rsidRPr="00350867">
        <w:rPr>
          <w:sz w:val="20"/>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350867">
        <w:rPr>
          <w:sz w:val="20"/>
        </w:rPr>
        <w:t xml:space="preserve"> </w:t>
      </w:r>
    </w:p>
    <w:p w:rsidR="00127CAC"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r>
      <w:r w:rsidR="001D7C98">
        <w:rPr>
          <w:sz w:val="20"/>
        </w:rPr>
        <w:br/>
      </w:r>
      <w:r w:rsidRPr="00350867">
        <w:rPr>
          <w:sz w:val="20"/>
        </w:rPr>
        <w:t xml:space="preserve">i ryzyko, w terminie wyznaczonym przez Zamawiającego, a następnie zgłosi roboty do ponownego odbioru. </w:t>
      </w:r>
    </w:p>
    <w:p w:rsidR="00327DDA"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 xml:space="preserve">W przypadku stwierdzenia w czasie odbioru końcowego wad/usterek nieistotnych Zamawiający może dokonać odbioru, Wykonawca zobowiązuje się do usunięcia wad/usterek nieistotnych na własny koszt </w:t>
      </w:r>
      <w:r w:rsidR="001D7C98">
        <w:rPr>
          <w:sz w:val="20"/>
        </w:rPr>
        <w:br/>
      </w:r>
      <w:r w:rsidRPr="00350867">
        <w:rPr>
          <w:sz w:val="20"/>
        </w:rPr>
        <w:t>i ryzyko w terminie wyznaczonym przez Zamawiającego.</w:t>
      </w:r>
    </w:p>
    <w:p w:rsidR="00127CAC" w:rsidRPr="00350867" w:rsidRDefault="00127CAC" w:rsidP="0014555A">
      <w:pPr>
        <w:pStyle w:val="Tekstpodstawowy2"/>
        <w:numPr>
          <w:ilvl w:val="0"/>
          <w:numId w:val="34"/>
        </w:numPr>
        <w:tabs>
          <w:tab w:val="left" w:pos="513"/>
        </w:tabs>
        <w:spacing w:line="276" w:lineRule="auto"/>
        <w:ind w:left="357" w:hanging="357"/>
        <w:rPr>
          <w:sz w:val="20"/>
        </w:rPr>
      </w:pPr>
      <w:r w:rsidRPr="00350867">
        <w:rPr>
          <w:sz w:val="20"/>
        </w:rPr>
        <w:t xml:space="preserve">W przypadku nie usunięcia przez Wykonawcę wad/usterek, o których mowa w ust. 8 i ust. 9, </w:t>
      </w:r>
      <w:r w:rsidR="00327DDA" w:rsidRPr="00350867">
        <w:rPr>
          <w:sz w:val="20"/>
        </w:rPr>
        <w:br/>
      </w:r>
      <w:r w:rsidRPr="00350867">
        <w:rPr>
          <w:sz w:val="20"/>
        </w:rPr>
        <w:t>w wyznaczonym terminie lub w przypadku ich usunięcia w sposób nienależyty, Wykonawca upoważnia Zamawiającego do ich usunięcia na koszt Wykonawcy i obciążenia Wykonawcy poniesionymi kosztami usunięcia wad/usterek.</w:t>
      </w:r>
    </w:p>
    <w:p w:rsidR="00127CAC" w:rsidRPr="00350867" w:rsidRDefault="00127CAC" w:rsidP="00EC43B2">
      <w:pPr>
        <w:spacing w:after="0"/>
        <w:jc w:val="both"/>
        <w:rPr>
          <w:rFonts w:ascii="Times New Roman" w:hAnsi="Times New Roman" w:cs="Times New Roman"/>
          <w:b/>
          <w:bCs/>
          <w:sz w:val="20"/>
          <w:szCs w:val="20"/>
        </w:rPr>
      </w:pPr>
    </w:p>
    <w:p w:rsidR="00127CAC" w:rsidRPr="00350867" w:rsidRDefault="00127CAC" w:rsidP="00327DDA">
      <w:pPr>
        <w:pStyle w:val="Nagwek4"/>
        <w:spacing w:line="276" w:lineRule="auto"/>
        <w:rPr>
          <w:rFonts w:ascii="Times New Roman" w:hAnsi="Times New Roman"/>
          <w:sz w:val="20"/>
          <w:szCs w:val="20"/>
        </w:rPr>
      </w:pPr>
      <w:r w:rsidRPr="00350867">
        <w:rPr>
          <w:rFonts w:ascii="Times New Roman" w:hAnsi="Times New Roman"/>
          <w:sz w:val="20"/>
          <w:szCs w:val="20"/>
        </w:rPr>
        <w:t>WYNAGRODZENIE UMOWNE</w:t>
      </w:r>
    </w:p>
    <w:p w:rsidR="00327DDA" w:rsidRPr="00350867" w:rsidRDefault="004C73FB" w:rsidP="00327DD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9</w:t>
      </w:r>
    </w:p>
    <w:p w:rsidR="00FA7CA1" w:rsidRPr="00FA7CA1" w:rsidRDefault="00127CAC" w:rsidP="00FA7CA1">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 wykonanie przedmiotu umowy </w:t>
      </w:r>
      <w:r w:rsidR="0056102F">
        <w:rPr>
          <w:rFonts w:ascii="Times New Roman" w:hAnsi="Times New Roman"/>
          <w:sz w:val="20"/>
          <w:szCs w:val="20"/>
        </w:rPr>
        <w:t xml:space="preserve">(za daną część) </w:t>
      </w:r>
      <w:r w:rsidRPr="00350867">
        <w:rPr>
          <w:rFonts w:ascii="Times New Roman" w:hAnsi="Times New Roman"/>
          <w:sz w:val="20"/>
          <w:szCs w:val="20"/>
        </w:rPr>
        <w:t>ustala się wynagrodzen</w:t>
      </w:r>
      <w:r w:rsidR="00327DDA" w:rsidRPr="00350867">
        <w:rPr>
          <w:rFonts w:ascii="Times New Roman" w:hAnsi="Times New Roman"/>
          <w:sz w:val="20"/>
          <w:szCs w:val="20"/>
        </w:rPr>
        <w:t>ie</w:t>
      </w:r>
      <w:r w:rsidR="003B7AFE">
        <w:rPr>
          <w:rFonts w:ascii="Times New Roman" w:hAnsi="Times New Roman"/>
          <w:sz w:val="20"/>
          <w:szCs w:val="20"/>
        </w:rPr>
        <w:t xml:space="preserve"> ryczałtowe</w:t>
      </w:r>
      <w:r w:rsidR="00327DDA" w:rsidRPr="00350867">
        <w:rPr>
          <w:rFonts w:ascii="Times New Roman" w:hAnsi="Times New Roman"/>
          <w:sz w:val="20"/>
          <w:szCs w:val="20"/>
        </w:rPr>
        <w:t xml:space="preserve"> </w:t>
      </w:r>
      <w:r w:rsidRPr="00350867">
        <w:rPr>
          <w:rFonts w:ascii="Times New Roman" w:hAnsi="Times New Roman"/>
          <w:sz w:val="20"/>
          <w:szCs w:val="20"/>
        </w:rPr>
        <w:t>w wysokości ........................ zł netto</w:t>
      </w:r>
      <w:r w:rsidR="003731E8">
        <w:rPr>
          <w:rFonts w:ascii="Times New Roman" w:hAnsi="Times New Roman"/>
          <w:sz w:val="20"/>
          <w:szCs w:val="20"/>
        </w:rPr>
        <w:t xml:space="preserve"> + </w:t>
      </w:r>
      <w:r w:rsidR="004E7682" w:rsidRPr="00350867">
        <w:rPr>
          <w:rFonts w:ascii="Times New Roman" w:hAnsi="Times New Roman"/>
          <w:sz w:val="20"/>
          <w:szCs w:val="20"/>
        </w:rPr>
        <w:t>.....</w:t>
      </w:r>
      <w:r w:rsidR="003731E8">
        <w:rPr>
          <w:rFonts w:ascii="Times New Roman" w:hAnsi="Times New Roman"/>
          <w:sz w:val="20"/>
          <w:szCs w:val="20"/>
        </w:rPr>
        <w:t>% VAT w kwocie</w:t>
      </w:r>
      <w:r w:rsidR="004E7682" w:rsidRPr="00350867">
        <w:rPr>
          <w:rFonts w:ascii="Times New Roman" w:hAnsi="Times New Roman"/>
          <w:sz w:val="20"/>
          <w:szCs w:val="20"/>
        </w:rPr>
        <w:t>...................</w:t>
      </w:r>
      <w:r w:rsidR="004E7682">
        <w:rPr>
          <w:rFonts w:ascii="Times New Roman" w:hAnsi="Times New Roman"/>
          <w:sz w:val="20"/>
          <w:szCs w:val="20"/>
        </w:rPr>
        <w:t xml:space="preserve"> zł</w:t>
      </w:r>
      <w:r w:rsidRPr="00350867">
        <w:rPr>
          <w:rFonts w:ascii="Times New Roman" w:hAnsi="Times New Roman"/>
          <w:sz w:val="20"/>
          <w:szCs w:val="20"/>
        </w:rPr>
        <w:t xml:space="preserve"> tj. ................................... zł brutto (słownie: ..................................), zgodnie ze złożoną ofertą przetargową</w:t>
      </w:r>
      <w:r w:rsidR="00837449">
        <w:rPr>
          <w:rFonts w:ascii="Times New Roman" w:hAnsi="Times New Roman"/>
          <w:sz w:val="20"/>
          <w:szCs w:val="20"/>
        </w:rPr>
        <w:t xml:space="preserve"> Wykonawcy</w:t>
      </w:r>
      <w:r w:rsidRPr="00350867">
        <w:rPr>
          <w:rFonts w:ascii="Times New Roman" w:hAnsi="Times New Roman"/>
          <w:sz w:val="20"/>
          <w:szCs w:val="20"/>
        </w:rPr>
        <w:t xml:space="preserve">. </w:t>
      </w:r>
    </w:p>
    <w:p w:rsidR="00BF020A" w:rsidRPr="00FA7CA1" w:rsidRDefault="00FA7CA1" w:rsidP="00FA7CA1">
      <w:pPr>
        <w:pStyle w:val="Akapitzlist"/>
        <w:numPr>
          <w:ilvl w:val="0"/>
          <w:numId w:val="35"/>
        </w:numPr>
        <w:spacing w:after="0"/>
        <w:ind w:left="357" w:hanging="357"/>
        <w:jc w:val="both"/>
        <w:rPr>
          <w:rFonts w:ascii="Times New Roman" w:hAnsi="Times New Roman"/>
          <w:b/>
          <w:bCs/>
          <w:sz w:val="20"/>
          <w:szCs w:val="20"/>
        </w:rPr>
      </w:pPr>
      <w:r>
        <w:rPr>
          <w:rFonts w:ascii="Times New Roman" w:hAnsi="Times New Roman"/>
          <w:sz w:val="20"/>
          <w:szCs w:val="20"/>
        </w:rPr>
        <w:t>Zamawiający dopuszcza wystawianie faktur częściowych : pierwsza faktura – nie więcej niż 50% wartości kontraktu i faktura końcowa.</w:t>
      </w:r>
      <w:r w:rsidR="00BF020A" w:rsidRPr="00FA7CA1">
        <w:rPr>
          <w:rFonts w:ascii="Times New Roman" w:hAnsi="Times New Roman"/>
          <w:sz w:val="20"/>
          <w:szCs w:val="20"/>
        </w:rPr>
        <w:t xml:space="preserve"> </w:t>
      </w:r>
    </w:p>
    <w:p w:rsidR="00327DDA" w:rsidRPr="00350867" w:rsidRDefault="00127CAC"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Zapłata wynagrodzenia dokonana zostanie przelewem na konto Wykonawcy wskazane na fakturze do 30 dni od daty otrzymania prawidłowo wystawionej faktury uprzednio zaakceptowanej przez </w:t>
      </w:r>
      <w:r w:rsidR="004E7682">
        <w:rPr>
          <w:rFonts w:ascii="Times New Roman" w:hAnsi="Times New Roman"/>
          <w:sz w:val="20"/>
          <w:szCs w:val="20"/>
        </w:rPr>
        <w:t>I</w:t>
      </w:r>
      <w:r w:rsidRPr="00350867">
        <w:rPr>
          <w:rFonts w:ascii="Times New Roman" w:hAnsi="Times New Roman"/>
          <w:sz w:val="20"/>
          <w:szCs w:val="20"/>
        </w:rPr>
        <w:t xml:space="preserve">nspektora nadzoru. </w:t>
      </w:r>
      <w:r w:rsidRPr="00350867">
        <w:rPr>
          <w:rFonts w:ascii="Times New Roman" w:hAnsi="Times New Roman"/>
          <w:sz w:val="20"/>
          <w:szCs w:val="20"/>
        </w:rPr>
        <w:lastRenderedPageBreak/>
        <w:t xml:space="preserve">Do faktury należy dołączyć dowody potwierdzające zapłatę wymagalnego wynagrodzenia podwykonawcom i dalszym podwykonawcom lub oświadczenia o braku podwykonawców zgodnie z treścią jak w załączniku nr </w:t>
      </w:r>
      <w:r w:rsidR="001C147E">
        <w:rPr>
          <w:rFonts w:ascii="Times New Roman" w:hAnsi="Times New Roman"/>
          <w:sz w:val="20"/>
          <w:szCs w:val="20"/>
        </w:rPr>
        <w:t>1</w:t>
      </w:r>
      <w:r w:rsidRPr="00350867">
        <w:rPr>
          <w:rFonts w:ascii="Times New Roman" w:hAnsi="Times New Roman"/>
          <w:sz w:val="20"/>
          <w:szCs w:val="20"/>
        </w:rPr>
        <w:t xml:space="preserve"> do umowy.</w:t>
      </w:r>
    </w:p>
    <w:p w:rsidR="00CE7D48" w:rsidRPr="00350867" w:rsidRDefault="00CE7D48"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Zamawiający oświadcza, że będzie realizować płatność z zastosowaniem mechanizmu podzielonej płatności  w oparciu o art. 108 a ust.1 ustawy z dnia 11 marca 2004 r. o podatku od towarów i usług.</w:t>
      </w:r>
    </w:p>
    <w:p w:rsidR="00CE7D48" w:rsidRPr="00350867" w:rsidRDefault="00CE7D48"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350867" w:rsidRDefault="00CE7D48"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rsidR="00327DDA" w:rsidRPr="00350867" w:rsidRDefault="00127CAC"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 przypadku nieprzedstawienia przez Wykonawcę wszystkich dowodów zapłaty wymagalnego wynagrodzenia podwykonawcom i dalszym podwykonawcom, o których mowa w ust. </w:t>
      </w:r>
      <w:r w:rsidR="002F5122">
        <w:rPr>
          <w:rFonts w:ascii="Times New Roman" w:hAnsi="Times New Roman"/>
          <w:sz w:val="20"/>
          <w:szCs w:val="20"/>
        </w:rPr>
        <w:t>3</w:t>
      </w:r>
      <w:r w:rsidRPr="00350867">
        <w:rPr>
          <w:rFonts w:ascii="Times New Roman" w:hAnsi="Times New Roman"/>
          <w:sz w:val="20"/>
          <w:szCs w:val="20"/>
        </w:rPr>
        <w:t>, Zamawiający wstrzyma wypłatę wynagrodzenia za odebrane roboty budowlane w części równej sumie kwot wynikających z nieprzedstawionych dowodów zapłaty.</w:t>
      </w:r>
    </w:p>
    <w:p w:rsidR="00127CAC" w:rsidRPr="00350867" w:rsidRDefault="00127CAC"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Wykonawca oświadcza, że rachunek bankowy wskazany na fakturze znajduje się na „białej liście podatników”, o której mowa w art.</w:t>
      </w:r>
      <w:r w:rsidR="00DD602A" w:rsidRPr="00350867">
        <w:rPr>
          <w:rFonts w:ascii="Times New Roman" w:hAnsi="Times New Roman"/>
          <w:sz w:val="20"/>
          <w:szCs w:val="20"/>
        </w:rPr>
        <w:t xml:space="preserve"> </w:t>
      </w:r>
      <w:r w:rsidRPr="00350867">
        <w:rPr>
          <w:rFonts w:ascii="Times New Roman" w:hAnsi="Times New Roman"/>
          <w:sz w:val="20"/>
          <w:szCs w:val="20"/>
        </w:rPr>
        <w:t>96b ustawy o podatku od towarów</w:t>
      </w:r>
      <w:r w:rsidR="006864D8" w:rsidRPr="00350867">
        <w:rPr>
          <w:rFonts w:ascii="Times New Roman" w:hAnsi="Times New Roman"/>
          <w:sz w:val="20"/>
          <w:szCs w:val="20"/>
        </w:rPr>
        <w:t xml:space="preserve"> </w:t>
      </w:r>
      <w:r w:rsidR="002F5122">
        <w:rPr>
          <w:rFonts w:ascii="Times New Roman" w:hAnsi="Times New Roman"/>
          <w:sz w:val="20"/>
          <w:szCs w:val="20"/>
        </w:rPr>
        <w:t>i</w:t>
      </w:r>
      <w:r w:rsidRPr="00350867">
        <w:rPr>
          <w:rFonts w:ascii="Times New Roman" w:hAnsi="Times New Roman"/>
          <w:sz w:val="20"/>
          <w:szCs w:val="20"/>
        </w:rPr>
        <w:t xml:space="preserve"> usług oraz, że prowadzony jest do niego rachunek VAT</w:t>
      </w:r>
      <w:r w:rsidR="00327DDA" w:rsidRPr="00350867">
        <w:rPr>
          <w:rFonts w:ascii="Times New Roman" w:hAnsi="Times New Roman"/>
          <w:sz w:val="20"/>
          <w:szCs w:val="20"/>
        </w:rPr>
        <w:t>.</w:t>
      </w:r>
      <w:r w:rsidRPr="00350867">
        <w:rPr>
          <w:rFonts w:ascii="Times New Roman" w:hAnsi="Times New Roman"/>
          <w:sz w:val="20"/>
          <w:szCs w:val="20"/>
        </w:rPr>
        <w:t xml:space="preserve"> </w:t>
      </w:r>
    </w:p>
    <w:p w:rsidR="00127CAC" w:rsidRPr="00350867" w:rsidRDefault="00127CAC"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Podstawą wystawienia faktury jest odpowiednio:</w:t>
      </w:r>
    </w:p>
    <w:p w:rsidR="00127CAC" w:rsidRPr="00350867" w:rsidRDefault="002F5122" w:rsidP="0014555A">
      <w:pPr>
        <w:numPr>
          <w:ilvl w:val="0"/>
          <w:numId w:val="24"/>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w:t>
      </w:r>
      <w:r w:rsidR="00127CAC" w:rsidRPr="00350867">
        <w:rPr>
          <w:rFonts w:ascii="Times New Roman" w:hAnsi="Times New Roman" w:cs="Times New Roman"/>
          <w:sz w:val="20"/>
          <w:szCs w:val="20"/>
        </w:rPr>
        <w:t xml:space="preserve"> częściowego odbioru przedmiotu umowy podpisan</w:t>
      </w:r>
      <w:r>
        <w:rPr>
          <w:rFonts w:ascii="Times New Roman" w:hAnsi="Times New Roman" w:cs="Times New Roman"/>
          <w:sz w:val="20"/>
          <w:szCs w:val="20"/>
        </w:rPr>
        <w:t>y</w:t>
      </w:r>
      <w:r w:rsidR="00127CAC" w:rsidRPr="00350867">
        <w:rPr>
          <w:rFonts w:ascii="Times New Roman" w:hAnsi="Times New Roman" w:cs="Times New Roman"/>
          <w:sz w:val="20"/>
          <w:szCs w:val="20"/>
        </w:rPr>
        <w:t xml:space="preserve"> przez obie Strony umowy „bez zastrzeżeń”</w:t>
      </w:r>
      <w:r>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6864D8" w:rsidRPr="00350867" w:rsidRDefault="00127CAC" w:rsidP="0014555A">
      <w:pPr>
        <w:numPr>
          <w:ilvl w:val="0"/>
          <w:numId w:val="24"/>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 odbioru końcowego robót budowlanych podpisany przez obie Strony umowy „bez zastrzeżeń”.</w:t>
      </w:r>
    </w:p>
    <w:p w:rsidR="00C42290" w:rsidRPr="00C42290" w:rsidRDefault="00C42290" w:rsidP="0014555A">
      <w:pPr>
        <w:pStyle w:val="Akapitzlist"/>
        <w:numPr>
          <w:ilvl w:val="0"/>
          <w:numId w:val="35"/>
        </w:numPr>
        <w:spacing w:after="0"/>
        <w:ind w:left="357" w:hanging="357"/>
        <w:jc w:val="both"/>
        <w:rPr>
          <w:rFonts w:ascii="Times New Roman" w:hAnsi="Times New Roman"/>
          <w:b/>
          <w:bCs/>
          <w:sz w:val="20"/>
          <w:szCs w:val="20"/>
        </w:rPr>
      </w:pPr>
      <w:r w:rsidRPr="000B5CA9">
        <w:rPr>
          <w:rFonts w:ascii="Times New Roman" w:hAnsi="Times New Roman"/>
          <w:sz w:val="20"/>
          <w:szCs w:val="20"/>
        </w:rPr>
        <w:t>Adresatem i Odbiorcą faktur jest Gmina Ogrodzieniec,</w:t>
      </w:r>
      <w:r>
        <w:rPr>
          <w:rFonts w:ascii="Times New Roman" w:hAnsi="Times New Roman"/>
          <w:sz w:val="20"/>
          <w:szCs w:val="20"/>
        </w:rPr>
        <w:t xml:space="preserve"> </w:t>
      </w:r>
      <w:r w:rsidRPr="000B5CA9">
        <w:rPr>
          <w:rFonts w:ascii="Times New Roman" w:hAnsi="Times New Roman"/>
          <w:sz w:val="20"/>
          <w:szCs w:val="20"/>
        </w:rPr>
        <w:t>Plac Wolności 25, 42-440 Ogrodzieniec</w:t>
      </w:r>
      <w:r>
        <w:rPr>
          <w:rFonts w:ascii="Times New Roman" w:hAnsi="Times New Roman"/>
          <w:sz w:val="20"/>
          <w:szCs w:val="20"/>
        </w:rPr>
        <w:t>.</w:t>
      </w:r>
    </w:p>
    <w:p w:rsidR="00392A6A" w:rsidRPr="002F5122" w:rsidRDefault="00392A6A" w:rsidP="0014555A">
      <w:pPr>
        <w:pStyle w:val="Akapitzlist"/>
        <w:numPr>
          <w:ilvl w:val="0"/>
          <w:numId w:val="35"/>
        </w:numPr>
        <w:spacing w:after="0"/>
        <w:ind w:left="357" w:hanging="357"/>
        <w:jc w:val="both"/>
        <w:rPr>
          <w:rFonts w:ascii="Times New Roman" w:hAnsi="Times New Roman"/>
          <w:b/>
          <w:bCs/>
          <w:sz w:val="20"/>
          <w:szCs w:val="20"/>
        </w:rPr>
      </w:pPr>
      <w:r w:rsidRPr="00392A6A">
        <w:rPr>
          <w:rFonts w:ascii="Times New Roman" w:hAnsi="Times New Roman"/>
          <w:sz w:val="20"/>
          <w:szCs w:val="20"/>
        </w:rPr>
        <w:t xml:space="preserve">Strony dopuszczają fakturowanie elektroniczne – przesyłane za pośrednictwem </w:t>
      </w:r>
      <w:r w:rsidRPr="00392A6A">
        <w:rPr>
          <w:rFonts w:ascii="Times New Roman" w:eastAsia="Arial" w:hAnsi="Times New Roman"/>
          <w:color w:val="000000"/>
          <w:sz w:val="20"/>
          <w:szCs w:val="20"/>
        </w:rPr>
        <w:t xml:space="preserve">Platformy Elektronicznego Fakturowania (PEF), dostępnej na stronie </w:t>
      </w:r>
      <w:hyperlink r:id="rId8">
        <w:r w:rsidRPr="00392A6A">
          <w:rPr>
            <w:rFonts w:ascii="Times New Roman" w:eastAsia="Arial" w:hAnsi="Times New Roman"/>
            <w:color w:val="0563C1"/>
            <w:sz w:val="20"/>
            <w:szCs w:val="20"/>
            <w:u w:val="single"/>
          </w:rPr>
          <w:t>https://efaktura.gov.pl</w:t>
        </w:r>
      </w:hyperlink>
      <w:r w:rsidRPr="00392A6A">
        <w:rPr>
          <w:rFonts w:ascii="Times New Roman" w:eastAsia="Arial" w:hAnsi="Times New Roman"/>
          <w:color w:val="000000"/>
          <w:sz w:val="20"/>
          <w:szCs w:val="20"/>
        </w:rPr>
        <w:t xml:space="preserve"> podając odpowiednio: </w:t>
      </w:r>
      <w:r w:rsidR="002F5122">
        <w:rPr>
          <w:rFonts w:ascii="Times New Roman" w:eastAsia="Arial" w:hAnsi="Times New Roman"/>
          <w:color w:val="000000"/>
          <w:sz w:val="20"/>
          <w:szCs w:val="20"/>
        </w:rPr>
        <w:br/>
      </w:r>
      <w:r w:rsidRPr="002F5122">
        <w:rPr>
          <w:rFonts w:ascii="Times New Roman" w:eastAsia="Arial" w:hAnsi="Times New Roman"/>
          <w:color w:val="000000"/>
          <w:sz w:val="20"/>
          <w:szCs w:val="20"/>
        </w:rPr>
        <w:t xml:space="preserve">Rodzaj adresu PEF – </w:t>
      </w:r>
      <w:proofErr w:type="spellStart"/>
      <w:r w:rsidRPr="002F5122">
        <w:rPr>
          <w:rFonts w:ascii="Times New Roman" w:eastAsia="Arial" w:hAnsi="Times New Roman"/>
          <w:color w:val="000000"/>
          <w:sz w:val="20"/>
          <w:szCs w:val="20"/>
        </w:rPr>
        <w:t>NlP</w:t>
      </w:r>
      <w:proofErr w:type="spellEnd"/>
      <w:r w:rsidRPr="002F5122">
        <w:rPr>
          <w:rFonts w:ascii="Times New Roman" w:eastAsia="Arial" w:hAnsi="Times New Roman"/>
          <w:color w:val="000000"/>
          <w:sz w:val="20"/>
          <w:szCs w:val="20"/>
        </w:rPr>
        <w:t>, Numer adresu PEF - 649-227-58-22.</w:t>
      </w:r>
    </w:p>
    <w:p w:rsidR="00392A6A" w:rsidRPr="00392A6A" w:rsidRDefault="00392A6A" w:rsidP="00392A6A">
      <w:pPr>
        <w:pStyle w:val="Akapitzlist"/>
        <w:spacing w:after="0"/>
        <w:ind w:left="357"/>
        <w:jc w:val="both"/>
        <w:rPr>
          <w:rFonts w:ascii="Times New Roman" w:hAnsi="Times New Roman"/>
          <w:sz w:val="20"/>
          <w:szCs w:val="20"/>
        </w:rPr>
      </w:pPr>
      <w:r w:rsidRPr="00392A6A">
        <w:rPr>
          <w:rFonts w:ascii="Times New Roman" w:hAnsi="Times New Roman"/>
          <w:sz w:val="20"/>
          <w:szCs w:val="20"/>
        </w:rPr>
        <w:t xml:space="preserve">lub </w:t>
      </w:r>
    </w:p>
    <w:p w:rsidR="006864D8" w:rsidRPr="00392A6A" w:rsidRDefault="00392A6A" w:rsidP="00392A6A">
      <w:pPr>
        <w:pStyle w:val="Akapitzlist"/>
        <w:spacing w:after="0"/>
        <w:ind w:left="357"/>
        <w:jc w:val="both"/>
        <w:rPr>
          <w:rFonts w:ascii="Times New Roman" w:hAnsi="Times New Roman"/>
          <w:b/>
          <w:bCs/>
          <w:sz w:val="20"/>
          <w:szCs w:val="20"/>
        </w:rPr>
      </w:pPr>
      <w:r w:rsidRPr="00392A6A">
        <w:rPr>
          <w:rFonts w:ascii="Times New Roman" w:hAnsi="Times New Roman"/>
          <w:sz w:val="20"/>
          <w:szCs w:val="20"/>
        </w:rPr>
        <w:t>pisemnie (</w:t>
      </w:r>
      <w:r w:rsidRPr="00392A6A">
        <w:rPr>
          <w:rFonts w:ascii="Times New Roman" w:eastAsia="Arial" w:hAnsi="Times New Roman"/>
          <w:color w:val="000000"/>
          <w:sz w:val="20"/>
          <w:szCs w:val="20"/>
        </w:rPr>
        <w:t>papierowo) na adres siedziby Urzędu Miasta i Gminy Ogrodzieniec, Plac Wolności 25, 42-440 Ogrodzieniec</w:t>
      </w:r>
      <w:r w:rsidR="00127CAC" w:rsidRPr="00392A6A">
        <w:rPr>
          <w:rFonts w:ascii="Times New Roman" w:hAnsi="Times New Roman"/>
          <w:sz w:val="20"/>
          <w:szCs w:val="20"/>
        </w:rPr>
        <w:t>.</w:t>
      </w:r>
    </w:p>
    <w:p w:rsidR="006864D8" w:rsidRPr="00350867" w:rsidRDefault="00127CAC"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Za dzień zapłaty przyjmuje się dzień obciążenia rachunku Zamawiającego.</w:t>
      </w:r>
    </w:p>
    <w:p w:rsidR="006864D8" w:rsidRPr="00350867" w:rsidRDefault="00127CAC" w:rsidP="0014555A">
      <w:pPr>
        <w:pStyle w:val="Akapitzlist"/>
        <w:numPr>
          <w:ilvl w:val="0"/>
          <w:numId w:val="35"/>
        </w:numPr>
        <w:spacing w:after="0"/>
        <w:ind w:left="357" w:hanging="357"/>
        <w:jc w:val="both"/>
        <w:rPr>
          <w:rFonts w:ascii="Times New Roman" w:hAnsi="Times New Roman"/>
          <w:b/>
          <w:bCs/>
          <w:sz w:val="20"/>
          <w:szCs w:val="20"/>
        </w:rPr>
      </w:pPr>
      <w:r w:rsidRPr="00350867">
        <w:rPr>
          <w:rFonts w:ascii="Times New Roman" w:hAnsi="Times New Roman"/>
          <w:sz w:val="20"/>
          <w:szCs w:val="20"/>
        </w:rPr>
        <w:t>Zakazuje się przelewu wierzytelności i przejęcia długu z tytułu nin</w:t>
      </w:r>
      <w:r w:rsidR="002F5122">
        <w:rPr>
          <w:rFonts w:ascii="Times New Roman" w:hAnsi="Times New Roman"/>
          <w:sz w:val="20"/>
          <w:szCs w:val="20"/>
        </w:rPr>
        <w:t>iejszej</w:t>
      </w:r>
      <w:r w:rsidRPr="00350867">
        <w:rPr>
          <w:rFonts w:ascii="Times New Roman" w:hAnsi="Times New Roman"/>
          <w:sz w:val="20"/>
          <w:szCs w:val="20"/>
        </w:rPr>
        <w:t xml:space="preserve"> umowy. </w:t>
      </w:r>
    </w:p>
    <w:p w:rsidR="002F5122" w:rsidRPr="002F5122" w:rsidRDefault="00C42290" w:rsidP="0014555A">
      <w:pPr>
        <w:pStyle w:val="Akapitzlist"/>
        <w:numPr>
          <w:ilvl w:val="0"/>
          <w:numId w:val="35"/>
        </w:numPr>
        <w:spacing w:after="0"/>
        <w:ind w:left="357" w:hanging="357"/>
        <w:jc w:val="both"/>
        <w:rPr>
          <w:rFonts w:ascii="Times New Roman" w:hAnsi="Times New Roman"/>
          <w:b/>
          <w:bCs/>
          <w:sz w:val="20"/>
          <w:szCs w:val="20"/>
        </w:rPr>
      </w:pPr>
      <w:r w:rsidRPr="00BA6A57">
        <w:rPr>
          <w:rFonts w:ascii="Times New Roman" w:hAnsi="Times New Roman"/>
          <w:color w:val="000000"/>
          <w:sz w:val="20"/>
          <w:szCs w:val="20"/>
        </w:rPr>
        <w:t xml:space="preserve">Zamawiający oświadcza, że na sfinansowanie zamówienia posiada zabezpieczone środki w budżecie - </w:t>
      </w:r>
      <w:r>
        <w:rPr>
          <w:rFonts w:ascii="Times New Roman" w:hAnsi="Times New Roman"/>
          <w:color w:val="000000"/>
          <w:sz w:val="20"/>
          <w:szCs w:val="20"/>
        </w:rPr>
        <w:br/>
      </w:r>
      <w:r w:rsidRPr="00BA6A57">
        <w:rPr>
          <w:rFonts w:ascii="Times New Roman" w:hAnsi="Times New Roman"/>
          <w:sz w:val="20"/>
          <w:szCs w:val="20"/>
        </w:rPr>
        <w:t>Dz</w:t>
      </w:r>
      <w:r w:rsidR="00B5765D">
        <w:rPr>
          <w:rFonts w:ascii="Times New Roman" w:hAnsi="Times New Roman"/>
          <w:sz w:val="20"/>
          <w:szCs w:val="20"/>
        </w:rPr>
        <w:t>iał</w:t>
      </w:r>
      <w:r>
        <w:rPr>
          <w:rFonts w:ascii="Times New Roman" w:hAnsi="Times New Roman"/>
          <w:sz w:val="20"/>
          <w:szCs w:val="20"/>
        </w:rPr>
        <w:t xml:space="preserve"> …</w:t>
      </w:r>
      <w:r w:rsidRPr="00BA6A57">
        <w:rPr>
          <w:rFonts w:ascii="Times New Roman" w:hAnsi="Times New Roman"/>
          <w:sz w:val="20"/>
          <w:szCs w:val="20"/>
        </w:rPr>
        <w:t xml:space="preserve"> </w:t>
      </w:r>
      <w:r>
        <w:rPr>
          <w:rFonts w:ascii="Times New Roman" w:hAnsi="Times New Roman"/>
          <w:sz w:val="20"/>
          <w:szCs w:val="20"/>
        </w:rPr>
        <w:t>R</w:t>
      </w:r>
      <w:r w:rsidRPr="00BA6A57">
        <w:rPr>
          <w:rFonts w:ascii="Times New Roman" w:hAnsi="Times New Roman"/>
          <w:sz w:val="20"/>
          <w:szCs w:val="20"/>
        </w:rPr>
        <w:t>ozdz</w:t>
      </w:r>
      <w:r w:rsidR="00B5765D">
        <w:rPr>
          <w:rFonts w:ascii="Times New Roman" w:hAnsi="Times New Roman"/>
          <w:sz w:val="20"/>
          <w:szCs w:val="20"/>
        </w:rPr>
        <w:t>iał</w:t>
      </w:r>
      <w:r>
        <w:rPr>
          <w:rFonts w:ascii="Times New Roman" w:hAnsi="Times New Roman"/>
          <w:sz w:val="20"/>
          <w:szCs w:val="20"/>
        </w:rPr>
        <w:t xml:space="preserve"> … </w:t>
      </w:r>
      <w:r w:rsidR="00B5765D">
        <w:rPr>
          <w:rFonts w:ascii="Times New Roman" w:hAnsi="Times New Roman"/>
          <w:sz w:val="20"/>
          <w:szCs w:val="20"/>
        </w:rPr>
        <w:t>§</w:t>
      </w:r>
      <w:r w:rsidRPr="00BA6A57">
        <w:rPr>
          <w:rFonts w:ascii="Times New Roman" w:hAnsi="Times New Roman"/>
          <w:sz w:val="20"/>
          <w:szCs w:val="20"/>
        </w:rPr>
        <w:t xml:space="preserve"> …</w:t>
      </w:r>
    </w:p>
    <w:p w:rsidR="002F5122" w:rsidRPr="002F5122" w:rsidRDefault="002F5122" w:rsidP="002F5122">
      <w:pPr>
        <w:spacing w:after="0"/>
        <w:jc w:val="both"/>
        <w:rPr>
          <w:rFonts w:ascii="Times New Roman" w:hAnsi="Times New Roman"/>
          <w:b/>
          <w:bCs/>
          <w:sz w:val="20"/>
          <w:szCs w:val="20"/>
        </w:rPr>
      </w:pPr>
    </w:p>
    <w:p w:rsidR="00127CAC" w:rsidRPr="0056102F" w:rsidRDefault="00127CAC" w:rsidP="006864D8">
      <w:pPr>
        <w:pStyle w:val="Nagwek1"/>
        <w:spacing w:line="276" w:lineRule="auto"/>
        <w:jc w:val="center"/>
        <w:rPr>
          <w:rFonts w:ascii="Times New Roman" w:hAnsi="Times New Roman"/>
          <w:sz w:val="20"/>
          <w:szCs w:val="20"/>
        </w:rPr>
      </w:pPr>
      <w:r w:rsidRPr="0056102F">
        <w:rPr>
          <w:rFonts w:ascii="Times New Roman" w:hAnsi="Times New Roman"/>
          <w:sz w:val="20"/>
          <w:szCs w:val="20"/>
        </w:rPr>
        <w:t>PODWYKONAWCY</w:t>
      </w:r>
    </w:p>
    <w:p w:rsidR="00127CAC" w:rsidRPr="0056102F" w:rsidRDefault="004C73FB" w:rsidP="006864D8">
      <w:pPr>
        <w:pStyle w:val="Nagwek2"/>
        <w:spacing w:line="276" w:lineRule="auto"/>
        <w:rPr>
          <w:rFonts w:ascii="Times New Roman" w:hAnsi="Times New Roman"/>
          <w:b/>
          <w:sz w:val="20"/>
          <w:szCs w:val="20"/>
          <w:u w:val="none"/>
        </w:rPr>
      </w:pPr>
      <w:r>
        <w:rPr>
          <w:rFonts w:ascii="Times New Roman" w:hAnsi="Times New Roman"/>
          <w:b/>
          <w:sz w:val="20"/>
          <w:szCs w:val="20"/>
          <w:u w:val="none"/>
        </w:rPr>
        <w:t>§ 10</w:t>
      </w:r>
      <w:r w:rsidR="00127CAC" w:rsidRPr="0056102F">
        <w:rPr>
          <w:rFonts w:ascii="Times New Roman" w:hAnsi="Times New Roman"/>
          <w:b/>
          <w:sz w:val="20"/>
          <w:szCs w:val="20"/>
          <w:u w:val="none"/>
        </w:rPr>
        <w:t xml:space="preserve"> - Lista podwykonawców</w:t>
      </w:r>
    </w:p>
    <w:p w:rsidR="00127CAC" w:rsidRPr="0056102F" w:rsidRDefault="00127CAC" w:rsidP="0014555A">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Strony postanawiają, że przedmiot umowy - zgodnie z treścią oferty Wykonawcy - zostanie wykonany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udziałem:</w:t>
      </w:r>
    </w:p>
    <w:p w:rsidR="00127CAC" w:rsidRPr="0056102F" w:rsidRDefault="00127CAC" w:rsidP="0014555A">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podwykonawcy - ............................. w zakresie ............................................. na zasobach którego Wykonawca polegał przy wykazaniu spełnienia warunku udziału w postępowaniu </w:t>
      </w:r>
      <w:r w:rsidR="006864D8" w:rsidRPr="0056102F">
        <w:rPr>
          <w:rFonts w:ascii="Times New Roman" w:hAnsi="Times New Roman" w:cs="Times New Roman"/>
          <w:sz w:val="20"/>
          <w:szCs w:val="20"/>
        </w:rPr>
        <w:br/>
      </w:r>
      <w:r w:rsidRPr="0056102F">
        <w:rPr>
          <w:rFonts w:ascii="Times New Roman" w:hAnsi="Times New Roman" w:cs="Times New Roman"/>
          <w:sz w:val="20"/>
          <w:szCs w:val="20"/>
        </w:rPr>
        <w:t xml:space="preserve">o udzielenie zamówienia </w:t>
      </w:r>
    </w:p>
    <w:p w:rsidR="00127CAC" w:rsidRPr="0056102F" w:rsidRDefault="00127CAC" w:rsidP="0014555A">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podwykonawcy - ............................. w zakresie .............................................</w:t>
      </w:r>
    </w:p>
    <w:p w:rsidR="00127CAC" w:rsidRPr="0056102F" w:rsidRDefault="00127CAC" w:rsidP="0014555A">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56102F" w:rsidRDefault="00127CAC" w:rsidP="0014555A">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Wykonawca zobowiązuje się informować Zamawiającego o wszelkich zmianach danych, o których mowa w ust. 1 i ust. 2 poprzez pisemne powiadomienie Zamawiającego. </w:t>
      </w:r>
    </w:p>
    <w:p w:rsidR="00127CAC" w:rsidRPr="0056102F" w:rsidRDefault="00127CAC" w:rsidP="00EC43B2">
      <w:pPr>
        <w:spacing w:after="0"/>
        <w:jc w:val="both"/>
        <w:rPr>
          <w:rFonts w:ascii="Times New Roman" w:hAnsi="Times New Roman" w:cs="Times New Roman"/>
          <w:b/>
          <w:bCs/>
          <w:color w:val="FF0000"/>
          <w:sz w:val="20"/>
          <w:szCs w:val="20"/>
        </w:rPr>
      </w:pPr>
    </w:p>
    <w:p w:rsidR="00127CAC" w:rsidRPr="0056102F" w:rsidRDefault="004C73FB" w:rsidP="006864D8">
      <w:pPr>
        <w:pStyle w:val="Nagwek2"/>
        <w:spacing w:line="276" w:lineRule="auto"/>
        <w:rPr>
          <w:rFonts w:ascii="Times New Roman" w:hAnsi="Times New Roman"/>
          <w:b/>
          <w:bCs/>
          <w:sz w:val="20"/>
          <w:szCs w:val="20"/>
          <w:u w:val="none"/>
        </w:rPr>
      </w:pPr>
      <w:r>
        <w:rPr>
          <w:rFonts w:ascii="Times New Roman" w:hAnsi="Times New Roman"/>
          <w:b/>
          <w:bCs/>
          <w:sz w:val="20"/>
          <w:szCs w:val="20"/>
          <w:u w:val="none"/>
        </w:rPr>
        <w:lastRenderedPageBreak/>
        <w:t>§ 11</w:t>
      </w:r>
      <w:r w:rsidR="00127CAC" w:rsidRPr="0056102F">
        <w:rPr>
          <w:rFonts w:ascii="Times New Roman" w:hAnsi="Times New Roman"/>
          <w:b/>
          <w:bCs/>
          <w:sz w:val="20"/>
          <w:szCs w:val="20"/>
          <w:u w:val="none"/>
        </w:rPr>
        <w:t xml:space="preserve"> – Oświadczenie podwykonawcy</w:t>
      </w:r>
    </w:p>
    <w:p w:rsidR="00127CAC" w:rsidRPr="0056102F" w:rsidRDefault="00127CAC" w:rsidP="0014555A">
      <w:pPr>
        <w:numPr>
          <w:ilvl w:val="3"/>
          <w:numId w:val="8"/>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Jeżeli powierzenie podwykonawcy wykonania części zamówienia następuje w trakcie obowiązywania umowy, Wykonawca zobowiązuje się przedstawić na żądanie Zamawiającego odpowiednio oświadczenie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braku podstaw wykluczenia i spełnieniu warunków udziału w postępowaniu lub oświadczenie lub dokumenty potwierdzające brak podstaw wykluczenia wobec tego podwykonawcy.</w:t>
      </w:r>
    </w:p>
    <w:p w:rsidR="00127CAC" w:rsidRPr="0056102F" w:rsidRDefault="00127CAC" w:rsidP="0014555A">
      <w:pPr>
        <w:numPr>
          <w:ilvl w:val="3"/>
          <w:numId w:val="8"/>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rsidR="00127CAC" w:rsidRPr="0056102F" w:rsidRDefault="00127CAC" w:rsidP="00EC43B2">
      <w:pPr>
        <w:spacing w:after="0"/>
        <w:jc w:val="both"/>
        <w:rPr>
          <w:rFonts w:ascii="Times New Roman" w:hAnsi="Times New Roman" w:cs="Times New Roman"/>
          <w:color w:val="FF0000"/>
          <w:sz w:val="20"/>
          <w:szCs w:val="20"/>
        </w:rPr>
      </w:pPr>
    </w:p>
    <w:p w:rsidR="00127CAC" w:rsidRPr="0056102F" w:rsidRDefault="00127CAC" w:rsidP="00FB02F4">
      <w:pPr>
        <w:pStyle w:val="Nagwek2"/>
        <w:spacing w:line="276" w:lineRule="auto"/>
        <w:rPr>
          <w:rFonts w:ascii="Times New Roman" w:hAnsi="Times New Roman"/>
          <w:b/>
          <w:bCs/>
          <w:color w:val="FF0000"/>
          <w:sz w:val="20"/>
          <w:szCs w:val="20"/>
          <w:u w:val="none"/>
        </w:rPr>
      </w:pPr>
      <w:r w:rsidRPr="0056102F">
        <w:rPr>
          <w:rFonts w:ascii="Times New Roman" w:hAnsi="Times New Roman"/>
          <w:b/>
          <w:bCs/>
          <w:sz w:val="20"/>
          <w:szCs w:val="20"/>
          <w:u w:val="none"/>
        </w:rPr>
        <w:t>§ 1</w:t>
      </w:r>
      <w:r w:rsidR="004C73FB">
        <w:rPr>
          <w:rFonts w:ascii="Times New Roman" w:hAnsi="Times New Roman"/>
          <w:b/>
          <w:bCs/>
          <w:sz w:val="20"/>
          <w:szCs w:val="20"/>
          <w:u w:val="none"/>
        </w:rPr>
        <w:t>2</w:t>
      </w:r>
      <w:r w:rsidRPr="0056102F">
        <w:rPr>
          <w:rFonts w:ascii="Times New Roman" w:hAnsi="Times New Roman"/>
          <w:b/>
          <w:bCs/>
          <w:sz w:val="20"/>
          <w:szCs w:val="20"/>
          <w:u w:val="none"/>
        </w:rPr>
        <w:t xml:space="preserve"> – Odpowiedzialność za podwykonawców</w:t>
      </w:r>
    </w:p>
    <w:p w:rsidR="00127CAC" w:rsidRPr="0056102F" w:rsidRDefault="00127CAC" w:rsidP="00EC43B2">
      <w:pPr>
        <w:spacing w:after="0"/>
        <w:jc w:val="both"/>
        <w:rPr>
          <w:rFonts w:ascii="Times New Roman" w:hAnsi="Times New Roman" w:cs="Times New Roman"/>
          <w:sz w:val="20"/>
          <w:szCs w:val="20"/>
        </w:rPr>
      </w:pPr>
      <w:r w:rsidRPr="0056102F">
        <w:rPr>
          <w:rFonts w:ascii="Times New Roman" w:hAnsi="Times New Roman" w:cs="Times New Roman"/>
          <w:sz w:val="20"/>
          <w:szCs w:val="20"/>
        </w:rPr>
        <w:t>Powierzenie wykonania części przedmiotu umowy podwykonawcom nie zwalnia Wykonawcy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odpowiedzialności za należyte wykonanie przedmiotu umowy.</w:t>
      </w:r>
      <w:r w:rsidRPr="0056102F">
        <w:rPr>
          <w:rFonts w:ascii="Times New Roman" w:hAnsi="Times New Roman" w:cs="Times New Roman"/>
          <w:sz w:val="20"/>
          <w:szCs w:val="20"/>
        </w:rPr>
        <w:tab/>
      </w:r>
    </w:p>
    <w:p w:rsidR="00127CAC" w:rsidRPr="0056102F" w:rsidRDefault="00127CAC" w:rsidP="00EC43B2">
      <w:pPr>
        <w:spacing w:after="0"/>
        <w:jc w:val="both"/>
        <w:rPr>
          <w:rFonts w:ascii="Times New Roman" w:hAnsi="Times New Roman" w:cs="Times New Roman"/>
          <w:sz w:val="20"/>
          <w:szCs w:val="20"/>
        </w:rPr>
      </w:pPr>
    </w:p>
    <w:p w:rsidR="00127CAC" w:rsidRPr="0056102F" w:rsidRDefault="004C73FB" w:rsidP="00FB02F4">
      <w:pPr>
        <w:pStyle w:val="Nagwek2"/>
        <w:spacing w:line="276" w:lineRule="auto"/>
        <w:rPr>
          <w:rFonts w:ascii="Times New Roman" w:hAnsi="Times New Roman"/>
          <w:b/>
          <w:bCs/>
          <w:sz w:val="20"/>
          <w:szCs w:val="20"/>
          <w:u w:val="none"/>
        </w:rPr>
      </w:pPr>
      <w:r>
        <w:rPr>
          <w:rFonts w:ascii="Times New Roman" w:hAnsi="Times New Roman"/>
          <w:b/>
          <w:bCs/>
          <w:sz w:val="20"/>
          <w:szCs w:val="20"/>
          <w:u w:val="none"/>
        </w:rPr>
        <w:t>§ 13</w:t>
      </w:r>
      <w:r w:rsidR="00127CAC" w:rsidRPr="0056102F">
        <w:rPr>
          <w:rFonts w:ascii="Times New Roman" w:hAnsi="Times New Roman"/>
          <w:b/>
          <w:bCs/>
          <w:sz w:val="20"/>
          <w:szCs w:val="20"/>
          <w:u w:val="none"/>
        </w:rPr>
        <w:t xml:space="preserve"> – Obowiązki Wykonawcy</w:t>
      </w:r>
      <w:r w:rsidR="00ED3B6F">
        <w:rPr>
          <w:rFonts w:ascii="Times New Roman" w:hAnsi="Times New Roman"/>
          <w:b/>
          <w:bCs/>
          <w:sz w:val="20"/>
          <w:szCs w:val="20"/>
          <w:u w:val="none"/>
        </w:rPr>
        <w:t xml:space="preserve"> w związku z wprowadzeniem podwykonawcy</w:t>
      </w:r>
    </w:p>
    <w:p w:rsidR="00127CAC" w:rsidRPr="0056102F" w:rsidRDefault="00127CAC" w:rsidP="0014555A">
      <w:pPr>
        <w:numPr>
          <w:ilvl w:val="2"/>
          <w:numId w:val="9"/>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zamiaru powierzenia części zamówienia podwykonawcy, Wykonawca zobowiązany jest do przedłożenia Zamawiającemu:</w:t>
      </w:r>
    </w:p>
    <w:p w:rsidR="00127CAC" w:rsidRPr="0056102F" w:rsidRDefault="00127CAC" w:rsidP="0014555A">
      <w:pPr>
        <w:numPr>
          <w:ilvl w:val="3"/>
          <w:numId w:val="9"/>
        </w:numPr>
        <w:spacing w:after="0"/>
        <w:jc w:val="both"/>
        <w:rPr>
          <w:rFonts w:ascii="Times New Roman" w:hAnsi="Times New Roman" w:cs="Times New Roman"/>
          <w:sz w:val="20"/>
          <w:szCs w:val="20"/>
        </w:rPr>
      </w:pPr>
      <w:r w:rsidRPr="0056102F">
        <w:rPr>
          <w:rFonts w:ascii="Times New Roman" w:hAnsi="Times New Roman" w:cs="Times New Roman"/>
          <w:sz w:val="20"/>
          <w:szCs w:val="20"/>
        </w:rPr>
        <w:t>projektu umowy o podwykonawstwo, której przedmiotem są roboty budowlane</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a także projektu jej zmiany w terminie poprzedzającym wykonywanie części zamówienia przez podwykonawcę, uwzględniającym termin na zgłoszenie zastrzeżeń, o którym mowa w § 14 ust. 2 umowy.</w:t>
      </w:r>
    </w:p>
    <w:p w:rsidR="00127CAC" w:rsidRPr="0056102F" w:rsidRDefault="00127CAC" w:rsidP="0014555A">
      <w:pPr>
        <w:numPr>
          <w:ilvl w:val="3"/>
          <w:numId w:val="9"/>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zawartej umowy o podwykonawstwo, której przedmiotem są roboty budowlane i jej zm</w:t>
      </w:r>
      <w:r w:rsidR="00C92EF9">
        <w:rPr>
          <w:rFonts w:ascii="Times New Roman" w:hAnsi="Times New Roman" w:cs="Times New Roman"/>
          <w:sz w:val="20"/>
          <w:szCs w:val="20"/>
        </w:rPr>
        <w:t>ian w terminie 7 dni od dnia jej</w:t>
      </w:r>
      <w:r w:rsidRPr="0056102F">
        <w:rPr>
          <w:rFonts w:ascii="Times New Roman" w:hAnsi="Times New Roman" w:cs="Times New Roman"/>
          <w:sz w:val="20"/>
          <w:szCs w:val="20"/>
        </w:rPr>
        <w:t xml:space="preserve"> zawarcia,</w:t>
      </w:r>
    </w:p>
    <w:p w:rsidR="00127CAC" w:rsidRPr="0056102F" w:rsidRDefault="00127CAC" w:rsidP="0014555A">
      <w:pPr>
        <w:numPr>
          <w:ilvl w:val="3"/>
          <w:numId w:val="9"/>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zawartych umów o podwykonawstwo, których przedmiotem są dos</w:t>
      </w:r>
      <w:r w:rsidR="00FB02F4" w:rsidRPr="0056102F">
        <w:rPr>
          <w:rFonts w:ascii="Times New Roman" w:hAnsi="Times New Roman" w:cs="Times New Roman"/>
          <w:sz w:val="20"/>
          <w:szCs w:val="20"/>
        </w:rPr>
        <w:t xml:space="preserve">tawy lub usługi oraz ich zmian </w:t>
      </w:r>
      <w:r w:rsidRPr="0056102F">
        <w:rPr>
          <w:rFonts w:ascii="Times New Roman" w:hAnsi="Times New Roman" w:cs="Times New Roman"/>
          <w:sz w:val="20"/>
          <w:szCs w:val="20"/>
        </w:rPr>
        <w:t>w terminie 7 dni od dnia ich zawarcia.</w:t>
      </w:r>
    </w:p>
    <w:p w:rsidR="00127CAC" w:rsidRPr="0056102F" w:rsidRDefault="00127CAC" w:rsidP="0014555A">
      <w:pPr>
        <w:numPr>
          <w:ilvl w:val="2"/>
          <w:numId w:val="9"/>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Obowiązek określony w ust. 1 pkt 3 nie dot. umów o wartości mniejszej niż 0,5 % wartości </w:t>
      </w:r>
      <w:r w:rsidR="00ED3B6F">
        <w:rPr>
          <w:rFonts w:ascii="Times New Roman" w:hAnsi="Times New Roman" w:cs="Times New Roman"/>
          <w:sz w:val="20"/>
          <w:szCs w:val="20"/>
        </w:rPr>
        <w:t xml:space="preserve">niniejszej </w:t>
      </w:r>
      <w:r w:rsidRPr="0056102F">
        <w:rPr>
          <w:rFonts w:ascii="Times New Roman" w:hAnsi="Times New Roman" w:cs="Times New Roman"/>
          <w:sz w:val="20"/>
          <w:szCs w:val="20"/>
        </w:rPr>
        <w:t xml:space="preserve">umowy. </w:t>
      </w:r>
    </w:p>
    <w:p w:rsidR="00127CAC" w:rsidRPr="0056102F" w:rsidRDefault="00127CAC" w:rsidP="00EC43B2">
      <w:pPr>
        <w:spacing w:after="0"/>
        <w:jc w:val="both"/>
        <w:rPr>
          <w:rFonts w:ascii="Times New Roman" w:hAnsi="Times New Roman" w:cs="Times New Roman"/>
          <w:sz w:val="20"/>
          <w:szCs w:val="20"/>
        </w:rPr>
      </w:pPr>
    </w:p>
    <w:p w:rsidR="00127CAC" w:rsidRPr="0056102F" w:rsidRDefault="004C73FB" w:rsidP="00FB02F4">
      <w:pPr>
        <w:pStyle w:val="Nagwek2"/>
        <w:spacing w:line="276" w:lineRule="auto"/>
        <w:rPr>
          <w:rFonts w:ascii="Times New Roman" w:hAnsi="Times New Roman"/>
          <w:b/>
          <w:bCs/>
          <w:sz w:val="20"/>
          <w:szCs w:val="20"/>
          <w:u w:val="none"/>
        </w:rPr>
      </w:pPr>
      <w:r>
        <w:rPr>
          <w:rFonts w:ascii="Times New Roman" w:hAnsi="Times New Roman"/>
          <w:b/>
          <w:bCs/>
          <w:sz w:val="20"/>
          <w:szCs w:val="20"/>
          <w:u w:val="none"/>
        </w:rPr>
        <w:t>§ 14</w:t>
      </w:r>
      <w:r w:rsidR="00127CAC" w:rsidRPr="0056102F">
        <w:rPr>
          <w:rFonts w:ascii="Times New Roman" w:hAnsi="Times New Roman"/>
          <w:b/>
          <w:bCs/>
          <w:sz w:val="20"/>
          <w:szCs w:val="20"/>
          <w:u w:val="none"/>
        </w:rPr>
        <w:t xml:space="preserve"> – Umowa o podwykonawstwo</w:t>
      </w:r>
    </w:p>
    <w:p w:rsidR="00127CAC" w:rsidRPr="0056102F" w:rsidRDefault="00127CAC" w:rsidP="0014555A">
      <w:pPr>
        <w:numPr>
          <w:ilvl w:val="0"/>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Strony umowy postanawiają, iż umowy o podwykonawstwo nie będą sprzeczne z treścią niniejszej umowy </w:t>
      </w:r>
      <w:r w:rsidR="0056102F" w:rsidRPr="0056102F">
        <w:rPr>
          <w:rFonts w:ascii="Times New Roman" w:hAnsi="Times New Roman" w:cs="Times New Roman"/>
          <w:sz w:val="20"/>
          <w:szCs w:val="20"/>
        </w:rPr>
        <w:br/>
      </w:r>
      <w:r w:rsidRPr="0056102F">
        <w:rPr>
          <w:rFonts w:ascii="Times New Roman" w:hAnsi="Times New Roman" w:cs="Times New Roman"/>
          <w:sz w:val="20"/>
          <w:szCs w:val="20"/>
        </w:rPr>
        <w:t xml:space="preserve">i będą określać co najmniej: </w:t>
      </w:r>
    </w:p>
    <w:p w:rsidR="00127CAC" w:rsidRPr="0056102F" w:rsidRDefault="00127CAC" w:rsidP="0014555A">
      <w:pPr>
        <w:numPr>
          <w:ilvl w:val="1"/>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zakres powierzonych podwykonawcy czynności (części przedmiotu umowy),</w:t>
      </w:r>
    </w:p>
    <w:p w:rsidR="00127CAC" w:rsidRPr="0056102F" w:rsidRDefault="00127CAC" w:rsidP="0014555A">
      <w:pPr>
        <w:numPr>
          <w:ilvl w:val="1"/>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56102F" w:rsidRDefault="00127CAC" w:rsidP="0014555A">
      <w:pPr>
        <w:numPr>
          <w:ilvl w:val="1"/>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wynagrodzenie za wykonanie robót powierzonych podwykonawcy, z zastrzeżeniem iż kwota ta nie może przekroczyć wynagr</w:t>
      </w:r>
      <w:r w:rsidR="00FB02F4" w:rsidRPr="0056102F">
        <w:rPr>
          <w:rFonts w:ascii="Times New Roman" w:hAnsi="Times New Roman" w:cs="Times New Roman"/>
          <w:sz w:val="20"/>
          <w:szCs w:val="20"/>
        </w:rPr>
        <w:t xml:space="preserve">odzenia Wykonawcy wynikającego </w:t>
      </w:r>
      <w:r w:rsidRPr="0056102F">
        <w:rPr>
          <w:rFonts w:ascii="Times New Roman" w:hAnsi="Times New Roman" w:cs="Times New Roman"/>
          <w:sz w:val="20"/>
          <w:szCs w:val="20"/>
        </w:rPr>
        <w:t>z umowy, chyba że Zamawiający wyrazi zgodę na inne regulacje,</w:t>
      </w:r>
    </w:p>
    <w:p w:rsidR="00127CAC" w:rsidRPr="0056102F" w:rsidRDefault="00127CAC" w:rsidP="0014555A">
      <w:pPr>
        <w:numPr>
          <w:ilvl w:val="1"/>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termin wykonania robót powierzonych podwykonawcy, z zastrzeżeniem iż termin ten nie może przekraczać terminu ustalonego w § 2 </w:t>
      </w:r>
      <w:r w:rsidR="00C05AEF">
        <w:rPr>
          <w:rFonts w:ascii="Times New Roman" w:hAnsi="Times New Roman" w:cs="Times New Roman"/>
          <w:sz w:val="20"/>
          <w:szCs w:val="20"/>
        </w:rPr>
        <w:t xml:space="preserve">ust. 1 </w:t>
      </w:r>
      <w:r w:rsidRPr="0056102F">
        <w:rPr>
          <w:rFonts w:ascii="Times New Roman" w:hAnsi="Times New Roman" w:cs="Times New Roman"/>
          <w:sz w:val="20"/>
          <w:szCs w:val="20"/>
        </w:rPr>
        <w:t>umowy, chyba że Zamawiający wyrazi zgodę na inne regulacje.</w:t>
      </w:r>
    </w:p>
    <w:p w:rsidR="00127CAC" w:rsidRPr="00D458F0" w:rsidRDefault="00127CAC" w:rsidP="00EC43B2">
      <w:pPr>
        <w:spacing w:after="0"/>
        <w:ind w:left="397"/>
        <w:jc w:val="both"/>
        <w:rPr>
          <w:rFonts w:ascii="Times New Roman" w:hAnsi="Times New Roman" w:cs="Times New Roman"/>
          <w:color w:val="auto"/>
          <w:sz w:val="20"/>
          <w:szCs w:val="20"/>
        </w:rPr>
      </w:pPr>
      <w:r w:rsidRPr="0056102F">
        <w:rPr>
          <w:rFonts w:ascii="Times New Roman" w:hAnsi="Times New Roman" w:cs="Times New Roman"/>
          <w:sz w:val="20"/>
          <w:szCs w:val="20"/>
        </w:rPr>
        <w:t xml:space="preserve">Umowa o podwykonawstwo nie może zawierać postanowień uzależniających zapłatę przez Wykonawcę wynagrodzenia podwykonawcom od zapłaty Wykonawcy przez Zamawiającego wynagrodzenia </w:t>
      </w:r>
      <w:r w:rsidRPr="00D458F0">
        <w:rPr>
          <w:rFonts w:ascii="Times New Roman" w:hAnsi="Times New Roman" w:cs="Times New Roman"/>
          <w:color w:val="auto"/>
          <w:sz w:val="20"/>
          <w:szCs w:val="20"/>
        </w:rPr>
        <w:t xml:space="preserve">obejmującego zakres robót </w:t>
      </w:r>
      <w:r w:rsidR="00D458F0" w:rsidRPr="00D458F0">
        <w:rPr>
          <w:rFonts w:ascii="Times New Roman" w:hAnsi="Times New Roman" w:cs="Times New Roman"/>
          <w:color w:val="auto"/>
          <w:sz w:val="20"/>
          <w:szCs w:val="20"/>
        </w:rPr>
        <w:t>objętych umową o podwykonawstwo</w:t>
      </w:r>
      <w:r w:rsidRPr="00D458F0">
        <w:rPr>
          <w:rFonts w:ascii="Times New Roman" w:hAnsi="Times New Roman" w:cs="Times New Roman"/>
          <w:color w:val="auto"/>
          <w:sz w:val="20"/>
          <w:szCs w:val="20"/>
        </w:rPr>
        <w:t>.</w:t>
      </w:r>
    </w:p>
    <w:p w:rsidR="00127CAC" w:rsidRPr="0056102F" w:rsidRDefault="00127CAC" w:rsidP="00FB02F4">
      <w:pPr>
        <w:spacing w:after="0"/>
        <w:ind w:left="397"/>
        <w:jc w:val="both"/>
        <w:rPr>
          <w:rFonts w:ascii="Times New Roman" w:hAnsi="Times New Roman" w:cs="Times New Roman"/>
          <w:sz w:val="20"/>
          <w:szCs w:val="20"/>
        </w:rPr>
      </w:pPr>
      <w:r w:rsidRPr="0056102F">
        <w:rPr>
          <w:rFonts w:ascii="Times New Roman" w:hAnsi="Times New Roman" w:cs="Times New Roman"/>
          <w:sz w:val="20"/>
          <w:szCs w:val="20"/>
        </w:rPr>
        <w:t>Brak zawarcia w projektach umów oraz w umowach powyższych wymagań spowoduje zgłoszenie przez Zamawiającego odpowiednio zastrzeżeń lub sprzeciwu.</w:t>
      </w:r>
    </w:p>
    <w:p w:rsidR="00127CAC" w:rsidRPr="0056102F" w:rsidRDefault="00127CAC" w:rsidP="0014555A">
      <w:pPr>
        <w:numPr>
          <w:ilvl w:val="0"/>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Zamawiającemu przysługuje prawo zgłoszenia w formie pisemnej zastrzeżeń do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podwykonawstwo, której przedmiotem są roboty budowlane lub projektu jej zmiany w terminie 7 dni od dnia ich przedłożenia.</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Niezgłoszenie w formie pisemnej zastrzeżeń do przedłożonego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w ww. terminie uważa się za akceptacje projektu umowy przez Zamawiającego.</w:t>
      </w:r>
    </w:p>
    <w:p w:rsidR="00127CAC" w:rsidRPr="0056102F" w:rsidRDefault="00127CAC" w:rsidP="0014555A">
      <w:pPr>
        <w:numPr>
          <w:ilvl w:val="0"/>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rsidR="00127CAC" w:rsidRPr="0056102F" w:rsidRDefault="00127CAC" w:rsidP="0014555A">
      <w:pPr>
        <w:numPr>
          <w:ilvl w:val="0"/>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lastRenderedPageBreak/>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56102F">
        <w:rPr>
          <w:rFonts w:ascii="Times New Roman" w:hAnsi="Times New Roman" w:cs="Times New Roman"/>
          <w:sz w:val="20"/>
          <w:szCs w:val="20"/>
        </w:rPr>
        <w:t>/</w:t>
      </w:r>
      <w:r w:rsidRPr="0056102F">
        <w:rPr>
          <w:rFonts w:ascii="Times New Roman" w:hAnsi="Times New Roman" w:cs="Times New Roman"/>
          <w:sz w:val="20"/>
          <w:szCs w:val="20"/>
        </w:rPr>
        <w:t>w. informacji.</w:t>
      </w:r>
    </w:p>
    <w:p w:rsidR="00127CAC" w:rsidRPr="0056102F" w:rsidRDefault="00127CAC" w:rsidP="00EC43B2">
      <w:pPr>
        <w:spacing w:after="0"/>
        <w:jc w:val="both"/>
        <w:rPr>
          <w:rFonts w:ascii="Times New Roman" w:hAnsi="Times New Roman" w:cs="Times New Roman"/>
          <w:sz w:val="20"/>
          <w:szCs w:val="20"/>
        </w:rPr>
      </w:pPr>
    </w:p>
    <w:p w:rsidR="00127CAC" w:rsidRPr="0056102F" w:rsidRDefault="004C73FB" w:rsidP="00FB02F4">
      <w:pPr>
        <w:pStyle w:val="Nagwek2"/>
        <w:spacing w:line="276" w:lineRule="auto"/>
        <w:rPr>
          <w:rFonts w:ascii="Times New Roman" w:hAnsi="Times New Roman"/>
          <w:b/>
          <w:bCs/>
          <w:sz w:val="20"/>
          <w:szCs w:val="20"/>
          <w:u w:val="none"/>
        </w:rPr>
      </w:pPr>
      <w:r>
        <w:rPr>
          <w:rFonts w:ascii="Times New Roman" w:hAnsi="Times New Roman"/>
          <w:b/>
          <w:bCs/>
          <w:sz w:val="20"/>
          <w:szCs w:val="20"/>
          <w:u w:val="none"/>
        </w:rPr>
        <w:t>§ 15</w:t>
      </w:r>
      <w:r w:rsidR="00127CAC" w:rsidRPr="0056102F">
        <w:rPr>
          <w:rFonts w:ascii="Times New Roman" w:hAnsi="Times New Roman"/>
          <w:b/>
          <w:bCs/>
          <w:sz w:val="20"/>
          <w:szCs w:val="20"/>
          <w:u w:val="none"/>
        </w:rPr>
        <w:t xml:space="preserve"> – Wynagrodzenie podwykonawcy</w:t>
      </w:r>
    </w:p>
    <w:p w:rsidR="00127CAC" w:rsidRPr="0056102F" w:rsidRDefault="00127CAC" w:rsidP="0014555A">
      <w:pPr>
        <w:numPr>
          <w:ilvl w:val="3"/>
          <w:numId w:val="29"/>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56102F" w:rsidRDefault="00127CAC" w:rsidP="0014555A">
      <w:pPr>
        <w:numPr>
          <w:ilvl w:val="3"/>
          <w:numId w:val="29"/>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dotyczy wyłącznie umów zaakceptowanych przez Zamawiającego, których przedmiotem są roboty budowlane i przedłożonych Zamawiającemu kopii u</w:t>
      </w:r>
      <w:r w:rsidR="00FB02F4" w:rsidRPr="0056102F">
        <w:rPr>
          <w:rFonts w:ascii="Times New Roman" w:hAnsi="Times New Roman" w:cs="Times New Roman"/>
          <w:sz w:val="20"/>
          <w:szCs w:val="20"/>
        </w:rPr>
        <w:t xml:space="preserve">mów poświadczonych za zgodność </w:t>
      </w:r>
      <w:r w:rsidRPr="0056102F">
        <w:rPr>
          <w:rFonts w:ascii="Times New Roman" w:hAnsi="Times New Roman" w:cs="Times New Roman"/>
          <w:sz w:val="20"/>
          <w:szCs w:val="20"/>
        </w:rPr>
        <w:t xml:space="preserve">z oryginałem, których przedmiotem są dostawy lub usługi. </w:t>
      </w:r>
    </w:p>
    <w:p w:rsidR="00FB02F4" w:rsidRPr="0056102F" w:rsidRDefault="00127CAC" w:rsidP="0014555A">
      <w:pPr>
        <w:numPr>
          <w:ilvl w:val="3"/>
          <w:numId w:val="29"/>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przedmiotem są dostawy lub usługi. </w:t>
      </w:r>
    </w:p>
    <w:p w:rsidR="00FB02F4" w:rsidRPr="0056102F" w:rsidRDefault="00127CAC" w:rsidP="0014555A">
      <w:pPr>
        <w:numPr>
          <w:ilvl w:val="3"/>
          <w:numId w:val="29"/>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56102F" w:rsidRDefault="00127CAC" w:rsidP="0014555A">
      <w:pPr>
        <w:numPr>
          <w:ilvl w:val="3"/>
          <w:numId w:val="29"/>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W przypadku zgłoszenia uwag, o których mowa w ust. 4 w terminie wskazanym przez Zamawiającego, Zamawiający może:</w:t>
      </w:r>
    </w:p>
    <w:p w:rsidR="00127CAC" w:rsidRPr="0056102F" w:rsidRDefault="00127CAC" w:rsidP="0014555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dokonać bezpośredniej zapłaty wynagrodzenia podwykonawcy, jeżeli Wykonawca wykaże niezasadność takiej zapłaty albo</w:t>
      </w:r>
    </w:p>
    <w:p w:rsidR="00127CAC" w:rsidRPr="0056102F" w:rsidRDefault="00127CAC" w:rsidP="0014555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złożyć do depozytu sądowego kwotę potrzebną na pokrycie wynagrodzenia podwykonawcy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przypadku istnienia zasadniczej wątpliwości Zamawiającego co do wysokości należnej zapłaty lub podmiotu, któremu płatność się należy albo</w:t>
      </w:r>
    </w:p>
    <w:p w:rsidR="00127CAC" w:rsidRPr="0056102F" w:rsidRDefault="00127CAC" w:rsidP="0014555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56102F" w:rsidRDefault="00127CAC" w:rsidP="00EC43B2">
      <w:pPr>
        <w:spacing w:after="0"/>
        <w:ind w:left="794"/>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16 – Dalsi podwykonawcy</w:t>
      </w:r>
    </w:p>
    <w:p w:rsidR="00127CAC" w:rsidRPr="0056102F" w:rsidRDefault="00127CAC" w:rsidP="0014555A">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Zapisy dotyczące podwykonawców stosuje się odpowiednio do dalszych podwykonawców.</w:t>
      </w:r>
    </w:p>
    <w:p w:rsidR="00127CAC" w:rsidRPr="0056102F" w:rsidRDefault="00127CAC" w:rsidP="0014555A">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Podwykonawca lub dalszy podwykonawca obowiązany jest dołączyć do projektu umowy, o której mowa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 13 ust. 1 pkt 1 umowy zgodę Wykonawcy na zawarcie umowy zgodnej z projektem umowy.</w:t>
      </w:r>
    </w:p>
    <w:p w:rsidR="00127CAC" w:rsidRPr="0056102F" w:rsidRDefault="00127CAC" w:rsidP="00EC43B2">
      <w:pPr>
        <w:pStyle w:val="Nagwek2"/>
        <w:spacing w:line="276" w:lineRule="auto"/>
        <w:jc w:val="both"/>
        <w:rPr>
          <w:rFonts w:ascii="Times New Roman" w:hAnsi="Times New Roman"/>
          <w:b/>
          <w:bCs/>
          <w:sz w:val="20"/>
          <w:szCs w:val="20"/>
          <w:u w:val="none"/>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17 – Kopia umowy o podwykonawstwo</w:t>
      </w:r>
    </w:p>
    <w:p w:rsidR="00127CAC" w:rsidRPr="0056102F" w:rsidRDefault="00127CAC" w:rsidP="00EC43B2">
      <w:pPr>
        <w:pStyle w:val="Tekstpodstawowy2"/>
        <w:spacing w:line="276" w:lineRule="auto"/>
        <w:rPr>
          <w:sz w:val="20"/>
        </w:rPr>
      </w:pPr>
      <w:r w:rsidRPr="0056102F">
        <w:rPr>
          <w:sz w:val="20"/>
        </w:rPr>
        <w:t xml:space="preserve">Kopia umowy o podwykonawstwo lub dalsze podwykonawstwo winna być poświadczona za zgodność </w:t>
      </w:r>
      <w:r w:rsidR="007575AE" w:rsidRPr="0056102F">
        <w:rPr>
          <w:sz w:val="20"/>
        </w:rPr>
        <w:br/>
      </w:r>
      <w:r w:rsidRPr="0056102F">
        <w:rPr>
          <w:sz w:val="20"/>
        </w:rPr>
        <w:t>z oryginałem przez przedkładającego, tj. odpowiednio przez: Wykonawcę, podwykonawcę lub dalszego podwykonawcę.</w:t>
      </w:r>
    </w:p>
    <w:p w:rsidR="00D21B38" w:rsidRPr="0056102F" w:rsidRDefault="00D21B38" w:rsidP="00893E51">
      <w:pPr>
        <w:pStyle w:val="Nagwek1"/>
        <w:spacing w:line="276" w:lineRule="auto"/>
        <w:rPr>
          <w:rFonts w:ascii="Times New Roman" w:hAnsi="Times New Roman"/>
          <w:sz w:val="20"/>
          <w:szCs w:val="20"/>
        </w:rPr>
      </w:pPr>
    </w:p>
    <w:p w:rsidR="00127CAC" w:rsidRPr="0056102F" w:rsidRDefault="00127CAC" w:rsidP="00A35C5F">
      <w:pPr>
        <w:pStyle w:val="Nagwek1"/>
        <w:spacing w:line="480" w:lineRule="auto"/>
        <w:jc w:val="center"/>
        <w:rPr>
          <w:rFonts w:ascii="Times New Roman" w:hAnsi="Times New Roman"/>
          <w:sz w:val="20"/>
          <w:szCs w:val="20"/>
        </w:rPr>
      </w:pPr>
      <w:r w:rsidRPr="0056102F">
        <w:rPr>
          <w:rFonts w:ascii="Times New Roman" w:hAnsi="Times New Roman"/>
          <w:sz w:val="20"/>
          <w:szCs w:val="20"/>
        </w:rPr>
        <w:t>GWARANCJA I RĘKOJMIA</w:t>
      </w:r>
    </w:p>
    <w:p w:rsidR="00127CAC" w:rsidRPr="0056102F" w:rsidRDefault="00127CAC" w:rsidP="000108F0">
      <w:pPr>
        <w:spacing w:after="0"/>
        <w:jc w:val="center"/>
        <w:rPr>
          <w:rFonts w:ascii="Times New Roman" w:hAnsi="Times New Roman" w:cs="Times New Roman"/>
          <w:b/>
          <w:sz w:val="20"/>
          <w:szCs w:val="20"/>
        </w:rPr>
      </w:pPr>
      <w:r w:rsidRPr="0056102F">
        <w:rPr>
          <w:rFonts w:ascii="Times New Roman" w:hAnsi="Times New Roman" w:cs="Times New Roman"/>
          <w:b/>
          <w:sz w:val="20"/>
          <w:szCs w:val="20"/>
        </w:rPr>
        <w:t>§ 18</w:t>
      </w:r>
    </w:p>
    <w:p w:rsidR="00AB564C" w:rsidRPr="0056102F" w:rsidRDefault="00AB564C" w:rsidP="000108F0">
      <w:pPr>
        <w:pStyle w:val="Tekstpodstawowy3"/>
        <w:tabs>
          <w:tab w:val="num" w:pos="2520"/>
        </w:tabs>
        <w:spacing w:line="276" w:lineRule="auto"/>
        <w:jc w:val="both"/>
        <w:rPr>
          <w:sz w:val="20"/>
        </w:rPr>
      </w:pPr>
      <w:r w:rsidRPr="0056102F">
        <w:rPr>
          <w:sz w:val="20"/>
        </w:rPr>
        <w:t xml:space="preserve">Niniejsza umowa stanowi dokument gwarancyjny uprawniający Zamawiającego do żądania od Wykonawcy </w:t>
      </w:r>
      <w:r w:rsidR="00ED49A0">
        <w:rPr>
          <w:sz w:val="20"/>
        </w:rPr>
        <w:t xml:space="preserve">usunięcia i </w:t>
      </w:r>
      <w:r w:rsidRPr="0056102F">
        <w:rPr>
          <w:sz w:val="20"/>
        </w:rPr>
        <w:t>naprawy wszelkich wad/usterek w przedmiocie umowy w okresie trwania gwarancji jakości.</w:t>
      </w:r>
    </w:p>
    <w:p w:rsidR="00127CAC" w:rsidRPr="002A5FF0" w:rsidRDefault="00127CAC" w:rsidP="000108F0">
      <w:pPr>
        <w:pStyle w:val="Tekstpodstawowy3"/>
        <w:tabs>
          <w:tab w:val="num" w:pos="2520"/>
        </w:tabs>
        <w:spacing w:line="276" w:lineRule="auto"/>
        <w:ind w:left="360" w:hanging="360"/>
        <w:jc w:val="both"/>
        <w:rPr>
          <w:sz w:val="20"/>
          <w:highlight w:val="yellow"/>
        </w:rPr>
      </w:pPr>
    </w:p>
    <w:p w:rsidR="00127CAC" w:rsidRPr="0056102F" w:rsidRDefault="00127CAC" w:rsidP="000108F0">
      <w:pPr>
        <w:pStyle w:val="Tekstpodstawowy3"/>
        <w:tabs>
          <w:tab w:val="num" w:pos="2520"/>
        </w:tabs>
        <w:spacing w:line="276" w:lineRule="auto"/>
        <w:jc w:val="center"/>
        <w:rPr>
          <w:b/>
          <w:sz w:val="20"/>
        </w:rPr>
      </w:pPr>
      <w:r w:rsidRPr="0056102F">
        <w:rPr>
          <w:b/>
          <w:sz w:val="20"/>
        </w:rPr>
        <w:t>§ 19 - Termin obowiązywania gwarancji i rękojmi</w:t>
      </w:r>
    </w:p>
    <w:p w:rsidR="00C05AEF" w:rsidRDefault="008133C3" w:rsidP="000108F0">
      <w:pPr>
        <w:pStyle w:val="Tekstpodstawowy3"/>
        <w:numPr>
          <w:ilvl w:val="0"/>
          <w:numId w:val="37"/>
        </w:numPr>
        <w:spacing w:line="276" w:lineRule="auto"/>
        <w:ind w:left="357" w:hanging="357"/>
        <w:jc w:val="both"/>
        <w:rPr>
          <w:sz w:val="20"/>
        </w:rPr>
      </w:pPr>
      <w:r w:rsidRPr="0056102F">
        <w:rPr>
          <w:sz w:val="20"/>
        </w:rPr>
        <w:t>Wykonawca udziela Z</w:t>
      </w:r>
      <w:r w:rsidR="007D2C0D">
        <w:rPr>
          <w:sz w:val="20"/>
        </w:rPr>
        <w:t>amawiającemu gwarancji jakości</w:t>
      </w:r>
      <w:r w:rsidR="00C05AEF">
        <w:rPr>
          <w:sz w:val="20"/>
        </w:rPr>
        <w:t xml:space="preserve"> w zakresie:</w:t>
      </w:r>
    </w:p>
    <w:p w:rsidR="00C05AEF" w:rsidRDefault="007D2C0D" w:rsidP="000108F0">
      <w:pPr>
        <w:pStyle w:val="Tekstpodstawowy3"/>
        <w:numPr>
          <w:ilvl w:val="0"/>
          <w:numId w:val="51"/>
        </w:numPr>
        <w:spacing w:line="276" w:lineRule="auto"/>
        <w:jc w:val="both"/>
        <w:rPr>
          <w:sz w:val="20"/>
        </w:rPr>
      </w:pPr>
      <w:r>
        <w:rPr>
          <w:sz w:val="20"/>
        </w:rPr>
        <w:t>robót budowlano-montażowych – 10</w:t>
      </w:r>
      <w:r w:rsidR="00C05AEF">
        <w:rPr>
          <w:sz w:val="20"/>
        </w:rPr>
        <w:t xml:space="preserve"> lat;</w:t>
      </w:r>
    </w:p>
    <w:p w:rsidR="00C05AEF" w:rsidRPr="00C05AEF" w:rsidRDefault="00C05AEF" w:rsidP="000108F0">
      <w:pPr>
        <w:pStyle w:val="Tekstpodstawowy3"/>
        <w:numPr>
          <w:ilvl w:val="0"/>
          <w:numId w:val="51"/>
        </w:numPr>
        <w:spacing w:line="276" w:lineRule="auto"/>
        <w:jc w:val="both"/>
        <w:rPr>
          <w:sz w:val="20"/>
        </w:rPr>
      </w:pPr>
      <w:r>
        <w:rPr>
          <w:sz w:val="20"/>
        </w:rPr>
        <w:t xml:space="preserve">paneli fotowoltaicznych - </w:t>
      </w:r>
      <w:r w:rsidRPr="00C05AEF">
        <w:rPr>
          <w:rFonts w:eastAsia="Cambria"/>
          <w:bCs/>
          <w:sz w:val="20"/>
        </w:rPr>
        <w:t xml:space="preserve">10 lat na 90% wydajności </w:t>
      </w:r>
      <w:r>
        <w:rPr>
          <w:rFonts w:eastAsia="Cambria"/>
          <w:bCs/>
          <w:sz w:val="20"/>
        </w:rPr>
        <w:t>oraz</w:t>
      </w:r>
      <w:r w:rsidRPr="00C05AEF">
        <w:rPr>
          <w:rFonts w:eastAsia="Cambria"/>
          <w:bCs/>
          <w:sz w:val="20"/>
        </w:rPr>
        <w:t xml:space="preserve"> 25 lat na 80% wydajności</w:t>
      </w:r>
      <w:r>
        <w:rPr>
          <w:rFonts w:eastAsia="Cambria"/>
          <w:bCs/>
          <w:sz w:val="20"/>
        </w:rPr>
        <w:t>;</w:t>
      </w:r>
    </w:p>
    <w:p w:rsidR="00C05AEF" w:rsidRPr="00C05AEF" w:rsidRDefault="00C05AEF" w:rsidP="000108F0">
      <w:pPr>
        <w:pStyle w:val="Tekstpodstawowy3"/>
        <w:numPr>
          <w:ilvl w:val="0"/>
          <w:numId w:val="51"/>
        </w:numPr>
        <w:spacing w:line="276" w:lineRule="auto"/>
        <w:jc w:val="both"/>
        <w:rPr>
          <w:sz w:val="20"/>
        </w:rPr>
      </w:pPr>
      <w:r w:rsidRPr="00C05AEF">
        <w:rPr>
          <w:rFonts w:eastAsia="Cambria"/>
          <w:sz w:val="20"/>
        </w:rPr>
        <w:lastRenderedPageBreak/>
        <w:t>gwarancji produktow</w:t>
      </w:r>
      <w:r w:rsidR="007D2C0D">
        <w:rPr>
          <w:rFonts w:eastAsia="Cambria"/>
          <w:sz w:val="20"/>
        </w:rPr>
        <w:t>ej na panele fotowoltaiczne – 12</w:t>
      </w:r>
      <w:r w:rsidRPr="00C05AEF">
        <w:rPr>
          <w:rFonts w:eastAsia="Cambria"/>
          <w:sz w:val="20"/>
        </w:rPr>
        <w:t xml:space="preserve"> lat;</w:t>
      </w:r>
    </w:p>
    <w:p w:rsidR="00C05AEF" w:rsidRDefault="00C05AEF" w:rsidP="000108F0">
      <w:pPr>
        <w:pStyle w:val="Tekstpodstawowy3"/>
        <w:numPr>
          <w:ilvl w:val="0"/>
          <w:numId w:val="51"/>
        </w:numPr>
        <w:spacing w:line="276" w:lineRule="auto"/>
        <w:jc w:val="both"/>
        <w:rPr>
          <w:sz w:val="20"/>
        </w:rPr>
      </w:pPr>
      <w:r w:rsidRPr="00C05AEF">
        <w:rPr>
          <w:rFonts w:eastAsia="Cambria"/>
          <w:sz w:val="20"/>
        </w:rPr>
        <w:t>inwertera i pozostałego osprzętu instalacji - 10 lat</w:t>
      </w:r>
      <w:r w:rsidR="008133C3" w:rsidRPr="0056102F">
        <w:rPr>
          <w:sz w:val="20"/>
        </w:rPr>
        <w:t xml:space="preserve"> </w:t>
      </w:r>
    </w:p>
    <w:p w:rsidR="00A369A0" w:rsidRDefault="008133C3" w:rsidP="000108F0">
      <w:pPr>
        <w:pStyle w:val="Tekstpodstawowy3"/>
        <w:spacing w:line="276" w:lineRule="auto"/>
        <w:ind w:left="717"/>
        <w:jc w:val="both"/>
        <w:rPr>
          <w:sz w:val="20"/>
        </w:rPr>
      </w:pPr>
      <w:r w:rsidRPr="0056102F">
        <w:rPr>
          <w:sz w:val="20"/>
        </w:rPr>
        <w:t>liczonych od dnia końcowego odbioru robót budowlanych</w:t>
      </w:r>
      <w:r w:rsidR="00127CAC" w:rsidRPr="0056102F">
        <w:rPr>
          <w:sz w:val="20"/>
        </w:rPr>
        <w:t>, z zastrzeżeniem ust.</w:t>
      </w:r>
      <w:r w:rsidR="0056102F" w:rsidRPr="0056102F">
        <w:rPr>
          <w:sz w:val="20"/>
        </w:rPr>
        <w:t xml:space="preserve"> </w:t>
      </w:r>
      <w:r w:rsidR="007D2C0D">
        <w:rPr>
          <w:sz w:val="20"/>
        </w:rPr>
        <w:t>3</w:t>
      </w:r>
      <w:r w:rsidR="00127CAC" w:rsidRPr="0056102F">
        <w:rPr>
          <w:sz w:val="20"/>
        </w:rPr>
        <w:t>.</w:t>
      </w:r>
      <w:r w:rsidR="00D458F0">
        <w:rPr>
          <w:sz w:val="20"/>
        </w:rPr>
        <w:t xml:space="preserve"> </w:t>
      </w:r>
    </w:p>
    <w:p w:rsidR="00AB564C" w:rsidRDefault="00D458F0" w:rsidP="000108F0">
      <w:pPr>
        <w:pStyle w:val="Tekstpodstawowy3"/>
        <w:spacing w:line="276" w:lineRule="auto"/>
        <w:ind w:left="357"/>
        <w:jc w:val="both"/>
        <w:rPr>
          <w:sz w:val="20"/>
        </w:rPr>
      </w:pPr>
      <w:r>
        <w:rPr>
          <w:sz w:val="20"/>
        </w:rPr>
        <w:t xml:space="preserve">Na </w:t>
      </w:r>
      <w:r w:rsidR="00A369A0">
        <w:rPr>
          <w:sz w:val="20"/>
        </w:rPr>
        <w:t xml:space="preserve">pozostałe </w:t>
      </w:r>
      <w:r w:rsidRPr="00D458F0">
        <w:rPr>
          <w:sz w:val="20"/>
        </w:rPr>
        <w:t>użyte materiały</w:t>
      </w:r>
      <w:r w:rsidRPr="00C33F48">
        <w:rPr>
          <w:sz w:val="20"/>
        </w:rPr>
        <w:t xml:space="preserve"> </w:t>
      </w:r>
      <w:r>
        <w:rPr>
          <w:sz w:val="20"/>
        </w:rPr>
        <w:t>Wykonawca udziela Zamawiającemu gwarancji zgodnie z okresami zadeklarowanymi przez poszczególnych producentów</w:t>
      </w:r>
      <w:r w:rsidR="00A369A0">
        <w:rPr>
          <w:sz w:val="20"/>
        </w:rPr>
        <w:t>.</w:t>
      </w:r>
    </w:p>
    <w:p w:rsidR="007D2C0D" w:rsidRPr="0056102F" w:rsidRDefault="007D2C0D" w:rsidP="007D2C0D">
      <w:pPr>
        <w:pStyle w:val="Tekstpodstawowy3"/>
        <w:spacing w:line="276" w:lineRule="auto"/>
        <w:jc w:val="both"/>
        <w:rPr>
          <w:sz w:val="20"/>
        </w:rPr>
      </w:pPr>
      <w:r>
        <w:rPr>
          <w:sz w:val="20"/>
        </w:rPr>
        <w:t>2. Strony ustalają okres rękojmi na 60 miesięcy liczonych od daty odbioru końcowego robót.</w:t>
      </w:r>
    </w:p>
    <w:p w:rsidR="00AB564C" w:rsidRPr="0056102F" w:rsidRDefault="007D2C0D" w:rsidP="007D2C0D">
      <w:pPr>
        <w:pStyle w:val="Tekstpodstawowy3"/>
        <w:spacing w:line="276" w:lineRule="auto"/>
        <w:ind w:left="360" w:hanging="360"/>
        <w:jc w:val="both"/>
        <w:rPr>
          <w:sz w:val="20"/>
        </w:rPr>
      </w:pPr>
      <w:r>
        <w:rPr>
          <w:sz w:val="20"/>
        </w:rPr>
        <w:t xml:space="preserve">3. </w:t>
      </w:r>
      <w:r w:rsidR="00127CAC" w:rsidRPr="0056102F">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r>
      <w:r w:rsidR="007575AE" w:rsidRPr="0056102F">
        <w:rPr>
          <w:sz w:val="20"/>
        </w:rPr>
        <w:br/>
      </w:r>
      <w:r w:rsidR="00127CAC" w:rsidRPr="0056102F">
        <w:rPr>
          <w:sz w:val="20"/>
        </w:rPr>
        <w:t>w ciągu którego wskutek wady lub usterki przedmiotu objętego gwarancją Zama</w:t>
      </w:r>
      <w:r w:rsidR="00AB564C" w:rsidRPr="0056102F">
        <w:rPr>
          <w:sz w:val="20"/>
        </w:rPr>
        <w:t xml:space="preserve">wiający </w:t>
      </w:r>
      <w:r w:rsidR="00127CAC" w:rsidRPr="0056102F">
        <w:rPr>
          <w:sz w:val="20"/>
        </w:rPr>
        <w:t>z przedmiotu gwarancji nie mógł korzystać.</w:t>
      </w:r>
    </w:p>
    <w:p w:rsidR="00127CAC" w:rsidRDefault="007D2C0D" w:rsidP="007D2C0D">
      <w:pPr>
        <w:pStyle w:val="Tekstpodstawowy3"/>
        <w:spacing w:line="276" w:lineRule="auto"/>
        <w:ind w:left="360" w:hanging="360"/>
        <w:jc w:val="both"/>
        <w:rPr>
          <w:sz w:val="20"/>
        </w:rPr>
      </w:pPr>
      <w:r>
        <w:rPr>
          <w:sz w:val="20"/>
        </w:rPr>
        <w:t xml:space="preserve">4. </w:t>
      </w:r>
      <w:r w:rsidR="00127CAC" w:rsidRPr="00E7613F">
        <w:rPr>
          <w:sz w:val="20"/>
        </w:rPr>
        <w:t xml:space="preserve">W razie wypowiedzenia, rozwiązania czy odstąpienia od umowy, gwarancja i rękojmia obowiązuje </w:t>
      </w:r>
      <w:r w:rsidR="007575AE" w:rsidRPr="00E7613F">
        <w:rPr>
          <w:sz w:val="20"/>
        </w:rPr>
        <w:br/>
      </w:r>
      <w:r w:rsidR="00127CAC" w:rsidRPr="00E7613F">
        <w:rPr>
          <w:sz w:val="20"/>
        </w:rPr>
        <w:t>w zakresie wykonanych robót, a Wykonawca nie może uwolnić się od odpowiedzialności gwarancyjnej czy z tytułu rękojmi, powołując się na ingerencję podmiotów trzecich w wykonane przez niego roboty.</w:t>
      </w:r>
    </w:p>
    <w:p w:rsidR="007575AE" w:rsidRPr="0056102F" w:rsidRDefault="007575AE" w:rsidP="000108F0">
      <w:pPr>
        <w:pStyle w:val="Tekstpodstawowy3"/>
        <w:tabs>
          <w:tab w:val="num" w:pos="2520"/>
        </w:tabs>
        <w:spacing w:line="276" w:lineRule="auto"/>
        <w:rPr>
          <w:b/>
          <w:sz w:val="20"/>
        </w:rPr>
      </w:pPr>
    </w:p>
    <w:p w:rsidR="00127CAC" w:rsidRPr="0056102F" w:rsidRDefault="00127CAC" w:rsidP="000108F0">
      <w:pPr>
        <w:pStyle w:val="Tekstpodstawowy3"/>
        <w:tabs>
          <w:tab w:val="num" w:pos="2520"/>
        </w:tabs>
        <w:spacing w:line="276" w:lineRule="auto"/>
        <w:ind w:left="360" w:hanging="360"/>
        <w:jc w:val="center"/>
        <w:rPr>
          <w:sz w:val="20"/>
        </w:rPr>
      </w:pPr>
      <w:r w:rsidRPr="0056102F">
        <w:rPr>
          <w:b/>
          <w:sz w:val="20"/>
        </w:rPr>
        <w:t>§ 20 - Odpowiedzialność Wykonawcy</w:t>
      </w:r>
    </w:p>
    <w:p w:rsidR="00AB564C" w:rsidRPr="00E7613F" w:rsidRDefault="00127CAC" w:rsidP="000108F0">
      <w:pPr>
        <w:pStyle w:val="Tekstpodstawowy3"/>
        <w:numPr>
          <w:ilvl w:val="0"/>
          <w:numId w:val="38"/>
        </w:numPr>
        <w:spacing w:line="276" w:lineRule="auto"/>
        <w:ind w:left="357" w:hanging="357"/>
        <w:jc w:val="both"/>
        <w:rPr>
          <w:sz w:val="20"/>
        </w:rPr>
      </w:pPr>
      <w:r w:rsidRPr="00E7613F">
        <w:rPr>
          <w:sz w:val="20"/>
        </w:rPr>
        <w:t xml:space="preserve">W przypadku wystąpienia w okresie gwarancji lub rękojmi wad/usterek wykonanego przedmiotu umowy, Wykonawca zobowiązuje się do ich usunięcia na własny koszt i ryzyko w terminie uzgodnionym </w:t>
      </w:r>
      <w:r w:rsidR="008B2282">
        <w:rPr>
          <w:sz w:val="20"/>
        </w:rPr>
        <w:br/>
      </w:r>
      <w:r w:rsidRPr="00E7613F">
        <w:rPr>
          <w:sz w:val="20"/>
        </w:rPr>
        <w:t xml:space="preserve">z Zamawiającym.                                                  </w:t>
      </w:r>
    </w:p>
    <w:p w:rsidR="00127CAC" w:rsidRPr="00E7613F" w:rsidRDefault="00127CAC" w:rsidP="000108F0">
      <w:pPr>
        <w:pStyle w:val="Tekstpodstawowy3"/>
        <w:numPr>
          <w:ilvl w:val="0"/>
          <w:numId w:val="38"/>
        </w:numPr>
        <w:spacing w:line="276" w:lineRule="auto"/>
        <w:ind w:left="357" w:hanging="357"/>
        <w:jc w:val="both"/>
        <w:rPr>
          <w:sz w:val="20"/>
        </w:rPr>
      </w:pPr>
      <w:r w:rsidRPr="00E7613F">
        <w:rPr>
          <w:sz w:val="20"/>
        </w:rPr>
        <w:t>Wykonawca odpowiada za wady/usterki również po okresie obowiązywania gwarancji i rękojmi, jeżeli Zamawiający:</w:t>
      </w:r>
    </w:p>
    <w:p w:rsidR="00127CAC" w:rsidRPr="00E7613F" w:rsidRDefault="00127CAC" w:rsidP="000108F0">
      <w:pPr>
        <w:pStyle w:val="Tekstpodstawowy3"/>
        <w:numPr>
          <w:ilvl w:val="0"/>
          <w:numId w:val="23"/>
        </w:numPr>
        <w:spacing w:line="276" w:lineRule="auto"/>
        <w:jc w:val="both"/>
        <w:rPr>
          <w:sz w:val="20"/>
        </w:rPr>
      </w:pPr>
      <w:r w:rsidRPr="00E7613F">
        <w:rPr>
          <w:sz w:val="20"/>
        </w:rPr>
        <w:t>powiadomił Wykonawcę o ich wystąpieniu przed upływem okresu gwarancji i rękojmi,</w:t>
      </w:r>
    </w:p>
    <w:p w:rsidR="00127CAC" w:rsidRPr="00E7613F" w:rsidRDefault="00127CAC" w:rsidP="000108F0">
      <w:pPr>
        <w:pStyle w:val="Tekstpodstawowy3"/>
        <w:numPr>
          <w:ilvl w:val="0"/>
          <w:numId w:val="23"/>
        </w:numPr>
        <w:spacing w:line="276" w:lineRule="auto"/>
        <w:jc w:val="both"/>
        <w:rPr>
          <w:sz w:val="20"/>
        </w:rPr>
      </w:pPr>
      <w:r w:rsidRPr="00E7613F">
        <w:rPr>
          <w:sz w:val="20"/>
        </w:rPr>
        <w:t>udowodni, iż wada/usterka istniała przed upływem okresu gwarancji i rękojmi.</w:t>
      </w:r>
    </w:p>
    <w:p w:rsidR="00AB564C" w:rsidRPr="0056102F" w:rsidRDefault="00127CAC" w:rsidP="000108F0">
      <w:pPr>
        <w:pStyle w:val="Tekstpodstawowy3"/>
        <w:numPr>
          <w:ilvl w:val="0"/>
          <w:numId w:val="38"/>
        </w:numPr>
        <w:spacing w:line="276" w:lineRule="auto"/>
        <w:ind w:left="357" w:hanging="357"/>
        <w:jc w:val="both"/>
        <w:rPr>
          <w:sz w:val="20"/>
        </w:rPr>
      </w:pPr>
      <w:r w:rsidRPr="0056102F">
        <w:rPr>
          <w:sz w:val="20"/>
        </w:rPr>
        <w:t>Wykonawca nie może odmówić usunięcia wad/usterek</w:t>
      </w:r>
      <w:r w:rsidR="003562CF" w:rsidRPr="0056102F">
        <w:rPr>
          <w:sz w:val="20"/>
        </w:rPr>
        <w:t xml:space="preserve"> ze względu na wysokość kosztów</w:t>
      </w:r>
      <w:r w:rsidRPr="0056102F">
        <w:rPr>
          <w:sz w:val="20"/>
        </w:rPr>
        <w:t xml:space="preserve"> ich usunięcia.</w:t>
      </w:r>
    </w:p>
    <w:p w:rsidR="00AB564C" w:rsidRPr="0056102F" w:rsidRDefault="00127CAC" w:rsidP="000108F0">
      <w:pPr>
        <w:pStyle w:val="Tekstpodstawowy3"/>
        <w:numPr>
          <w:ilvl w:val="0"/>
          <w:numId w:val="38"/>
        </w:numPr>
        <w:spacing w:line="276" w:lineRule="auto"/>
        <w:ind w:left="357" w:hanging="357"/>
        <w:jc w:val="both"/>
        <w:rPr>
          <w:sz w:val="20"/>
        </w:rPr>
      </w:pPr>
      <w:r w:rsidRPr="0056102F">
        <w:rPr>
          <w:sz w:val="20"/>
        </w:rPr>
        <w:t>Wykonawca ponosi odpowiedzialność za wszelkie szkody i straty, które spowodowane zostały wystąpieniem w przedmiocie umowy wad/usterek lub które spowodował Wykonawca w czasie prac nad  ich usuwaniem.</w:t>
      </w:r>
    </w:p>
    <w:p w:rsidR="00127CAC" w:rsidRPr="0056102F" w:rsidRDefault="00127CAC" w:rsidP="000108F0">
      <w:pPr>
        <w:pStyle w:val="Tekstpodstawowy3"/>
        <w:numPr>
          <w:ilvl w:val="0"/>
          <w:numId w:val="38"/>
        </w:numPr>
        <w:spacing w:line="276" w:lineRule="auto"/>
        <w:ind w:left="357" w:hanging="357"/>
        <w:jc w:val="both"/>
        <w:rPr>
          <w:sz w:val="20"/>
        </w:rPr>
      </w:pPr>
      <w:r w:rsidRPr="0056102F">
        <w:rPr>
          <w:sz w:val="20"/>
        </w:rPr>
        <w:t>Wykonawca odpowiada w zakresie i na zasadach określonych w umowie za r</w:t>
      </w:r>
      <w:r w:rsidR="00C17438">
        <w:rPr>
          <w:sz w:val="20"/>
        </w:rPr>
        <w:t>oboty i materiały</w:t>
      </w:r>
      <w:r w:rsidRPr="0056102F">
        <w:rPr>
          <w:sz w:val="20"/>
        </w:rPr>
        <w:t xml:space="preserve"> </w:t>
      </w:r>
      <w:r w:rsidR="00D458F0">
        <w:rPr>
          <w:sz w:val="20"/>
        </w:rPr>
        <w:t>użyte</w:t>
      </w:r>
      <w:r w:rsidRPr="0056102F">
        <w:rPr>
          <w:sz w:val="20"/>
        </w:rPr>
        <w:t xml:space="preserve"> przez podwykonawców i dalszych podwykonawców.</w:t>
      </w:r>
    </w:p>
    <w:p w:rsidR="00127CAC" w:rsidRPr="0056102F" w:rsidRDefault="00127CAC" w:rsidP="000108F0">
      <w:pPr>
        <w:pStyle w:val="Tekstpodstawowy3"/>
        <w:tabs>
          <w:tab w:val="num" w:pos="2520"/>
        </w:tabs>
        <w:spacing w:line="276" w:lineRule="auto"/>
        <w:ind w:left="360" w:hanging="360"/>
        <w:jc w:val="both"/>
        <w:rPr>
          <w:sz w:val="20"/>
        </w:rPr>
      </w:pPr>
    </w:p>
    <w:p w:rsidR="00127CAC" w:rsidRPr="0056102F" w:rsidRDefault="00127CAC" w:rsidP="000108F0">
      <w:pPr>
        <w:pStyle w:val="Tekstpodstawowy3"/>
        <w:tabs>
          <w:tab w:val="num" w:pos="2520"/>
        </w:tabs>
        <w:spacing w:line="276" w:lineRule="auto"/>
        <w:ind w:left="360" w:hanging="360"/>
        <w:jc w:val="center"/>
        <w:rPr>
          <w:sz w:val="20"/>
        </w:rPr>
      </w:pPr>
      <w:r w:rsidRPr="0056102F">
        <w:rPr>
          <w:b/>
          <w:sz w:val="20"/>
        </w:rPr>
        <w:t>§ 21 – Obowiązki Wykonawcy</w:t>
      </w:r>
      <w:r w:rsidR="007D2C0D">
        <w:rPr>
          <w:b/>
          <w:sz w:val="20"/>
        </w:rPr>
        <w:t xml:space="preserve"> dot. gwarancji i rękojmi</w:t>
      </w:r>
    </w:p>
    <w:p w:rsidR="00127CAC" w:rsidRPr="0056102F" w:rsidRDefault="00127CAC" w:rsidP="000108F0">
      <w:pPr>
        <w:pStyle w:val="Tekstpodstawowy3"/>
        <w:numPr>
          <w:ilvl w:val="0"/>
          <w:numId w:val="39"/>
        </w:numPr>
        <w:spacing w:line="276" w:lineRule="auto"/>
        <w:ind w:left="357" w:hanging="357"/>
        <w:jc w:val="both"/>
        <w:rPr>
          <w:sz w:val="20"/>
        </w:rPr>
      </w:pPr>
      <w:r w:rsidRPr="0056102F">
        <w:rPr>
          <w:sz w:val="20"/>
        </w:rPr>
        <w:t xml:space="preserve">W przypadku ujawnienia wad/usterek w przedmiocie umowy, Wykonawca – stosownie do żądania </w:t>
      </w:r>
      <w:r w:rsidRPr="00C17438">
        <w:rPr>
          <w:sz w:val="20"/>
        </w:rPr>
        <w:t>Zamawiającego - zobowiązuje</w:t>
      </w:r>
      <w:r w:rsidRPr="0056102F">
        <w:rPr>
          <w:sz w:val="20"/>
        </w:rPr>
        <w:t xml:space="preserve"> się do:</w:t>
      </w:r>
    </w:p>
    <w:p w:rsidR="00127CAC" w:rsidRPr="0056102F" w:rsidRDefault="00127CAC" w:rsidP="000108F0">
      <w:pPr>
        <w:pStyle w:val="Tekstpodstawowy3"/>
        <w:numPr>
          <w:ilvl w:val="0"/>
          <w:numId w:val="21"/>
        </w:numPr>
        <w:spacing w:line="276" w:lineRule="auto"/>
        <w:jc w:val="both"/>
        <w:rPr>
          <w:sz w:val="20"/>
        </w:rPr>
      </w:pPr>
      <w:r w:rsidRPr="0056102F">
        <w:rPr>
          <w:sz w:val="20"/>
        </w:rPr>
        <w:t xml:space="preserve">usunięcia wad/usterek, </w:t>
      </w:r>
    </w:p>
    <w:p w:rsidR="00127CAC" w:rsidRPr="0056102F" w:rsidRDefault="00127CAC" w:rsidP="000108F0">
      <w:pPr>
        <w:pStyle w:val="Tekstpodstawowy3"/>
        <w:numPr>
          <w:ilvl w:val="0"/>
          <w:numId w:val="21"/>
        </w:numPr>
        <w:spacing w:line="276" w:lineRule="auto"/>
        <w:jc w:val="both"/>
        <w:rPr>
          <w:sz w:val="20"/>
        </w:rPr>
      </w:pPr>
      <w:r w:rsidRPr="0056102F">
        <w:rPr>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C17438" w:rsidRDefault="00127CAC" w:rsidP="000108F0">
      <w:pPr>
        <w:pStyle w:val="Tekstpodstawowy3"/>
        <w:numPr>
          <w:ilvl w:val="0"/>
          <w:numId w:val="21"/>
        </w:numPr>
        <w:spacing w:line="276" w:lineRule="auto"/>
        <w:jc w:val="both"/>
        <w:rPr>
          <w:sz w:val="20"/>
        </w:rPr>
      </w:pPr>
      <w:r w:rsidRPr="00C17438">
        <w:rPr>
          <w:sz w:val="20"/>
        </w:rPr>
        <w:t>zapłaty odszkodowania obejmującego poniesione szkody,</w:t>
      </w:r>
    </w:p>
    <w:p w:rsidR="00154F6E" w:rsidRPr="0056102F" w:rsidRDefault="00127CAC" w:rsidP="000108F0">
      <w:pPr>
        <w:pStyle w:val="Tekstpodstawowy3"/>
        <w:numPr>
          <w:ilvl w:val="0"/>
          <w:numId w:val="21"/>
        </w:numPr>
        <w:spacing w:line="276" w:lineRule="auto"/>
        <w:jc w:val="both"/>
        <w:rPr>
          <w:sz w:val="20"/>
        </w:rPr>
      </w:pPr>
      <w:r w:rsidRPr="0056102F">
        <w:rPr>
          <w:sz w:val="20"/>
        </w:rPr>
        <w:t>zapłaty kar umownych.</w:t>
      </w:r>
    </w:p>
    <w:p w:rsidR="00154F6E" w:rsidRPr="0056102F" w:rsidRDefault="00127CAC" w:rsidP="000108F0">
      <w:pPr>
        <w:pStyle w:val="Tekstpodstawowy3"/>
        <w:numPr>
          <w:ilvl w:val="0"/>
          <w:numId w:val="39"/>
        </w:numPr>
        <w:spacing w:line="276" w:lineRule="auto"/>
        <w:ind w:left="357" w:hanging="357"/>
        <w:jc w:val="both"/>
        <w:rPr>
          <w:sz w:val="20"/>
        </w:rPr>
      </w:pPr>
      <w:r w:rsidRPr="0056102F">
        <w:rPr>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56102F" w:rsidRDefault="00127CAC" w:rsidP="000108F0">
      <w:pPr>
        <w:pStyle w:val="Tekstpodstawowy3"/>
        <w:numPr>
          <w:ilvl w:val="0"/>
          <w:numId w:val="39"/>
        </w:numPr>
        <w:spacing w:line="276" w:lineRule="auto"/>
        <w:ind w:left="357" w:hanging="357"/>
        <w:jc w:val="both"/>
        <w:rPr>
          <w:sz w:val="20"/>
        </w:rPr>
      </w:pPr>
      <w:r w:rsidRPr="0056102F">
        <w:rPr>
          <w:sz w:val="20"/>
        </w:rPr>
        <w:t>Jeżeli przeprowadzenie napraw gwarancyjnych na miejscu jest niemożliwe lub utrudnione, Wykonawca zobowiązuje się ponosić wszelkie koszty wynikające</w:t>
      </w:r>
      <w:r w:rsidR="00154F6E" w:rsidRPr="0056102F">
        <w:rPr>
          <w:sz w:val="20"/>
        </w:rPr>
        <w:t xml:space="preserve"> </w:t>
      </w:r>
      <w:r w:rsidRPr="0056102F">
        <w:rPr>
          <w:sz w:val="20"/>
        </w:rPr>
        <w:t>z konieczności ich wykonania w innym miejscu.</w:t>
      </w:r>
    </w:p>
    <w:p w:rsidR="00127CAC" w:rsidRPr="0056102F" w:rsidRDefault="00127CAC" w:rsidP="000108F0">
      <w:pPr>
        <w:pStyle w:val="Tekstpodstawowy3"/>
        <w:spacing w:line="276" w:lineRule="auto"/>
        <w:jc w:val="both"/>
        <w:rPr>
          <w:sz w:val="20"/>
        </w:rPr>
      </w:pPr>
    </w:p>
    <w:p w:rsidR="00127CAC" w:rsidRPr="0056102F" w:rsidRDefault="00127CAC" w:rsidP="000108F0">
      <w:pPr>
        <w:pStyle w:val="Tekstpodstawowy3"/>
        <w:spacing w:line="276" w:lineRule="auto"/>
        <w:ind w:left="360"/>
        <w:jc w:val="center"/>
        <w:rPr>
          <w:sz w:val="20"/>
        </w:rPr>
      </w:pPr>
      <w:r w:rsidRPr="0056102F">
        <w:rPr>
          <w:b/>
          <w:sz w:val="20"/>
        </w:rPr>
        <w:t>§ 22 - Procedura reklamacyjna</w:t>
      </w:r>
    </w:p>
    <w:p w:rsidR="003562CF" w:rsidRPr="0056102F" w:rsidRDefault="0007278B" w:rsidP="000108F0">
      <w:pPr>
        <w:pStyle w:val="Tekstpodstawowy3"/>
        <w:numPr>
          <w:ilvl w:val="0"/>
          <w:numId w:val="40"/>
        </w:numPr>
        <w:spacing w:line="276" w:lineRule="auto"/>
        <w:ind w:left="357" w:hanging="357"/>
        <w:jc w:val="both"/>
        <w:rPr>
          <w:sz w:val="20"/>
        </w:rPr>
      </w:pPr>
      <w:r w:rsidRPr="0056102F">
        <w:rPr>
          <w:sz w:val="20"/>
        </w:rPr>
        <w:t>W przypadku wystąpienia</w:t>
      </w:r>
      <w:r w:rsidR="00127CAC" w:rsidRPr="0056102F">
        <w:rPr>
          <w:sz w:val="20"/>
        </w:rPr>
        <w:t xml:space="preserve"> wad/usterek </w:t>
      </w:r>
      <w:r w:rsidR="00127CAC" w:rsidRPr="00C17438">
        <w:rPr>
          <w:sz w:val="20"/>
        </w:rPr>
        <w:t>Zamawiający powiadomi</w:t>
      </w:r>
      <w:r w:rsidR="00127CAC" w:rsidRPr="0056102F">
        <w:rPr>
          <w:sz w:val="20"/>
        </w:rPr>
        <w:t xml:space="preserve"> Wykonawcę w formie pisemnej (pismo</w:t>
      </w:r>
      <w:r w:rsidR="007575AE" w:rsidRPr="0056102F">
        <w:rPr>
          <w:sz w:val="20"/>
        </w:rPr>
        <w:t xml:space="preserve"> </w:t>
      </w:r>
      <w:r w:rsidR="00127CAC" w:rsidRPr="0056102F">
        <w:rPr>
          <w:sz w:val="20"/>
        </w:rPr>
        <w:t>lub e-mail) podając rodzaj wady/usterki oraz termin na ich usunięcie.</w:t>
      </w:r>
    </w:p>
    <w:p w:rsidR="003562CF" w:rsidRPr="00C17438" w:rsidRDefault="00127CAC" w:rsidP="000108F0">
      <w:pPr>
        <w:pStyle w:val="Tekstpodstawowy3"/>
        <w:numPr>
          <w:ilvl w:val="0"/>
          <w:numId w:val="40"/>
        </w:numPr>
        <w:spacing w:line="276" w:lineRule="auto"/>
        <w:ind w:left="357" w:hanging="357"/>
        <w:jc w:val="both"/>
        <w:rPr>
          <w:sz w:val="20"/>
        </w:rPr>
      </w:pPr>
      <w:r w:rsidRPr="00C17438">
        <w:rPr>
          <w:sz w:val="20"/>
        </w:rPr>
        <w:t>Jeżeli dla ustalenia zaistnienia wad/usterek niezbędne jest dokonanie prób, badań, odkryć lub ekspertyz, Zamawiający ma prawo polecić dokonanie tych czynności na koszt i ryzyko Wykonawcy.</w:t>
      </w:r>
    </w:p>
    <w:p w:rsidR="003562CF" w:rsidRPr="00C17438" w:rsidRDefault="00127CAC" w:rsidP="000108F0">
      <w:pPr>
        <w:pStyle w:val="Tekstpodstawowy3"/>
        <w:numPr>
          <w:ilvl w:val="0"/>
          <w:numId w:val="40"/>
        </w:numPr>
        <w:spacing w:line="276" w:lineRule="auto"/>
        <w:ind w:left="357" w:hanging="357"/>
        <w:jc w:val="both"/>
        <w:rPr>
          <w:sz w:val="20"/>
        </w:rPr>
      </w:pPr>
      <w:r w:rsidRPr="00C17438">
        <w:rPr>
          <w:sz w:val="20"/>
        </w:rPr>
        <w:lastRenderedPageBreak/>
        <w:t>W przypadkach spornych, Zamawiający zawiadomi Wykonawcę o dacie i miejscu oględzin mających na celu ich wyjaśnienie. Ni</w:t>
      </w:r>
      <w:r w:rsidR="003562CF" w:rsidRPr="00C17438">
        <w:rPr>
          <w:sz w:val="20"/>
        </w:rPr>
        <w:t>estawiennictwo Wykonawcy będzie</w:t>
      </w:r>
      <w:r w:rsidRPr="00C17438">
        <w:rPr>
          <w:sz w:val="20"/>
        </w:rPr>
        <w:t xml:space="preserve"> równoznaczne z uznaniem przez Wykonawcę zgłoszonych wad/usterek. Wykonawca upoważnia niniejszym Zamawiającego do odnotowania tego faktu </w:t>
      </w:r>
      <w:r w:rsidR="006755BD">
        <w:rPr>
          <w:sz w:val="20"/>
        </w:rPr>
        <w:br/>
      </w:r>
      <w:r w:rsidRPr="00C17438">
        <w:rPr>
          <w:sz w:val="20"/>
        </w:rPr>
        <w:t>w protokole sporządzonym na skutek oględzin i jego jednostronnego podpisania oraz wykonywania   odpowiednio uprawnień, o których mowa w ust. 5.</w:t>
      </w:r>
    </w:p>
    <w:p w:rsidR="003562CF" w:rsidRPr="0056102F" w:rsidRDefault="00127CAC" w:rsidP="000108F0">
      <w:pPr>
        <w:pStyle w:val="Tekstpodstawowy3"/>
        <w:numPr>
          <w:ilvl w:val="0"/>
          <w:numId w:val="40"/>
        </w:numPr>
        <w:spacing w:line="276" w:lineRule="auto"/>
        <w:ind w:left="357" w:hanging="357"/>
        <w:jc w:val="both"/>
        <w:rPr>
          <w:sz w:val="20"/>
        </w:rPr>
      </w:pPr>
      <w:r w:rsidRPr="0056102F">
        <w:rPr>
          <w:sz w:val="20"/>
        </w:rPr>
        <w:t>Usunięcie wady/usterki uważa się za skuteczne z chwilą podpisania przez obie Strony umowy protokołu odbioru rob</w:t>
      </w:r>
      <w:r w:rsidR="003562CF" w:rsidRPr="0056102F">
        <w:rPr>
          <w:sz w:val="20"/>
        </w:rPr>
        <w:t>ót/prac z usu</w:t>
      </w:r>
      <w:r w:rsidR="005A3D57">
        <w:rPr>
          <w:sz w:val="20"/>
        </w:rPr>
        <w:t>nięcia</w:t>
      </w:r>
      <w:r w:rsidR="003562CF" w:rsidRPr="0056102F">
        <w:rPr>
          <w:sz w:val="20"/>
        </w:rPr>
        <w:t xml:space="preserve"> wady/usterki.</w:t>
      </w:r>
    </w:p>
    <w:p w:rsidR="00127CAC" w:rsidRPr="00C17438" w:rsidRDefault="00127CAC" w:rsidP="000108F0">
      <w:pPr>
        <w:pStyle w:val="Tekstpodstawowy3"/>
        <w:numPr>
          <w:ilvl w:val="0"/>
          <w:numId w:val="40"/>
        </w:numPr>
        <w:spacing w:line="276" w:lineRule="auto"/>
        <w:ind w:left="357" w:hanging="357"/>
        <w:jc w:val="both"/>
        <w:rPr>
          <w:sz w:val="20"/>
        </w:rPr>
      </w:pPr>
      <w:r w:rsidRPr="00C17438">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56102F" w:rsidRDefault="00127CAC" w:rsidP="000108F0">
      <w:pPr>
        <w:pStyle w:val="Tekstpodstawowy3"/>
        <w:spacing w:line="276" w:lineRule="auto"/>
        <w:jc w:val="both"/>
        <w:rPr>
          <w:sz w:val="20"/>
        </w:rPr>
      </w:pPr>
    </w:p>
    <w:p w:rsidR="00127CAC" w:rsidRPr="0056102F" w:rsidRDefault="00127CAC" w:rsidP="000108F0">
      <w:pPr>
        <w:pStyle w:val="Tekstpodstawowy3"/>
        <w:spacing w:line="276" w:lineRule="auto"/>
        <w:jc w:val="center"/>
        <w:rPr>
          <w:sz w:val="20"/>
        </w:rPr>
      </w:pPr>
      <w:r w:rsidRPr="0056102F">
        <w:rPr>
          <w:b/>
          <w:sz w:val="20"/>
        </w:rPr>
        <w:t>§ 23 - Odbiór pogwarancyjny</w:t>
      </w:r>
    </w:p>
    <w:p w:rsidR="00B748FF" w:rsidRPr="0056102F" w:rsidRDefault="00127CAC" w:rsidP="000108F0">
      <w:pPr>
        <w:pStyle w:val="Tekstpodstawowy3"/>
        <w:numPr>
          <w:ilvl w:val="0"/>
          <w:numId w:val="41"/>
        </w:numPr>
        <w:spacing w:line="276" w:lineRule="auto"/>
        <w:ind w:left="357" w:hanging="357"/>
        <w:jc w:val="both"/>
        <w:rPr>
          <w:sz w:val="20"/>
        </w:rPr>
      </w:pPr>
      <w:r w:rsidRPr="0056102F">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rsidR="00B748FF" w:rsidRPr="0056102F" w:rsidRDefault="00127CAC" w:rsidP="000108F0">
      <w:pPr>
        <w:pStyle w:val="Tekstpodstawowy3"/>
        <w:numPr>
          <w:ilvl w:val="0"/>
          <w:numId w:val="41"/>
        </w:numPr>
        <w:spacing w:line="276" w:lineRule="auto"/>
        <w:ind w:left="357" w:hanging="357"/>
        <w:jc w:val="both"/>
        <w:rPr>
          <w:sz w:val="20"/>
        </w:rPr>
      </w:pPr>
      <w:r w:rsidRPr="00484366">
        <w:rPr>
          <w:sz w:val="20"/>
        </w:rPr>
        <w:t>Wady/usterki stwierdzone przy odbiorze, Wykonawca usunie na własny koszt i ryzyko w terminie wyznaczonym przez Zamawiającego. Za termin zakończenia czynności odbiorowych uważa się datę</w:t>
      </w:r>
      <w:r w:rsidRPr="00484366">
        <w:rPr>
          <w:color w:val="FF0000"/>
          <w:sz w:val="20"/>
        </w:rPr>
        <w:t xml:space="preserve"> </w:t>
      </w:r>
      <w:r w:rsidRPr="00484366">
        <w:rPr>
          <w:sz w:val="20"/>
        </w:rPr>
        <w:t>usunięcia wad/usterek w wyznaczonym przez Zamawiającego terminie i podpisania protokołu odbioru pogwarancyjnego</w:t>
      </w:r>
      <w:r w:rsidRPr="0056102F">
        <w:rPr>
          <w:sz w:val="20"/>
        </w:rPr>
        <w:t>.</w:t>
      </w:r>
    </w:p>
    <w:p w:rsidR="00127CAC" w:rsidRPr="0056102F" w:rsidRDefault="00127CAC" w:rsidP="000108F0">
      <w:pPr>
        <w:pStyle w:val="Tekstpodstawowy3"/>
        <w:numPr>
          <w:ilvl w:val="0"/>
          <w:numId w:val="41"/>
        </w:numPr>
        <w:spacing w:line="276" w:lineRule="auto"/>
        <w:ind w:left="357" w:hanging="357"/>
        <w:jc w:val="both"/>
        <w:rPr>
          <w:sz w:val="20"/>
        </w:rPr>
      </w:pPr>
      <w:r w:rsidRPr="0056102F">
        <w:rPr>
          <w:sz w:val="20"/>
        </w:rPr>
        <w:t>W sprawach nieuregulowanych, do odpowiedzialności z tytułu gwarancji i rękojmi mają zastosowanie odpowiednie przepisy Kodeksu cywilnego.</w:t>
      </w:r>
    </w:p>
    <w:p w:rsidR="004807E8" w:rsidRPr="002A5FF0" w:rsidRDefault="004807E8" w:rsidP="000108F0">
      <w:pPr>
        <w:pStyle w:val="Zawartotabeli"/>
        <w:suppressLineNumbers w:val="0"/>
        <w:suppressAutoHyphens w:val="0"/>
        <w:spacing w:line="276" w:lineRule="auto"/>
        <w:jc w:val="both"/>
        <w:rPr>
          <w:rFonts w:ascii="Times New Roman" w:hAnsi="Times New Roman"/>
          <w:sz w:val="20"/>
          <w:highlight w:val="yellow"/>
          <w:lang w:eastAsia="pl-PL"/>
        </w:rPr>
      </w:pPr>
    </w:p>
    <w:p w:rsidR="00127CAC" w:rsidRPr="0056102F" w:rsidRDefault="00127CAC" w:rsidP="00B748FF">
      <w:pPr>
        <w:pStyle w:val="Zawartotabeli"/>
        <w:suppressLineNumbers w:val="0"/>
        <w:suppressAutoHyphens w:val="0"/>
        <w:spacing w:line="276" w:lineRule="auto"/>
        <w:jc w:val="center"/>
        <w:rPr>
          <w:rFonts w:ascii="Times New Roman" w:hAnsi="Times New Roman"/>
          <w:b/>
          <w:sz w:val="20"/>
          <w:lang w:eastAsia="pl-PL"/>
        </w:rPr>
      </w:pPr>
      <w:r w:rsidRPr="0056102F">
        <w:rPr>
          <w:rFonts w:ascii="Times New Roman" w:hAnsi="Times New Roman"/>
          <w:b/>
          <w:sz w:val="20"/>
        </w:rPr>
        <w:t>§ 24 - Postanowienia ogólne</w:t>
      </w:r>
    </w:p>
    <w:p w:rsidR="00127CAC" w:rsidRDefault="00127CAC" w:rsidP="00DF4458">
      <w:pPr>
        <w:pStyle w:val="Zawartotabeli"/>
        <w:suppressLineNumbers w:val="0"/>
        <w:suppressAutoHyphens w:val="0"/>
        <w:spacing w:line="276" w:lineRule="auto"/>
        <w:jc w:val="both"/>
        <w:rPr>
          <w:rFonts w:ascii="Times New Roman" w:hAnsi="Times New Roman"/>
          <w:sz w:val="20"/>
          <w:lang w:eastAsia="pl-PL"/>
        </w:rPr>
      </w:pPr>
      <w:r w:rsidRPr="0056102F">
        <w:rPr>
          <w:rFonts w:ascii="Times New Roman" w:hAnsi="Times New Roman"/>
          <w:sz w:val="20"/>
        </w:rPr>
        <w:t>Wykonawca zobowiązuje się niezwłocznie poinformować Zamawiającego o:</w:t>
      </w:r>
    </w:p>
    <w:p w:rsidR="00127CAC" w:rsidRPr="0056102F" w:rsidRDefault="00127CAC" w:rsidP="0014555A">
      <w:pPr>
        <w:pStyle w:val="Zawartotabeli"/>
        <w:numPr>
          <w:ilvl w:val="0"/>
          <w:numId w:val="22"/>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zmianie siedziby lub nazwy firmy,</w:t>
      </w:r>
    </w:p>
    <w:p w:rsidR="00127CAC" w:rsidRPr="0056102F" w:rsidRDefault="00127CAC" w:rsidP="0014555A">
      <w:pPr>
        <w:pStyle w:val="Zawartotabeli"/>
        <w:numPr>
          <w:ilvl w:val="0"/>
          <w:numId w:val="22"/>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ogłoszeniu upadłości lub likwidacji,</w:t>
      </w:r>
    </w:p>
    <w:p w:rsidR="00127CAC" w:rsidRPr="0056102F" w:rsidRDefault="00127CAC" w:rsidP="0014555A">
      <w:pPr>
        <w:pStyle w:val="Zawartotabeli"/>
        <w:numPr>
          <w:ilvl w:val="0"/>
          <w:numId w:val="22"/>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 xml:space="preserve">wszczęciu postępowania układowego, </w:t>
      </w:r>
    </w:p>
    <w:p w:rsidR="0056102F" w:rsidRPr="0056102F" w:rsidRDefault="00127CAC" w:rsidP="0014555A">
      <w:pPr>
        <w:pStyle w:val="Zawartotabeli"/>
        <w:numPr>
          <w:ilvl w:val="0"/>
          <w:numId w:val="22"/>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zawieszeniu działalności.</w:t>
      </w:r>
    </w:p>
    <w:p w:rsidR="0056102F" w:rsidRPr="00426D0F" w:rsidRDefault="0056102F" w:rsidP="00EC43B2">
      <w:pPr>
        <w:pStyle w:val="Tekstpodstawowy3"/>
        <w:spacing w:line="276" w:lineRule="auto"/>
        <w:jc w:val="both"/>
        <w:rPr>
          <w:strike/>
          <w:sz w:val="20"/>
        </w:rPr>
      </w:pPr>
    </w:p>
    <w:p w:rsidR="00127CAC" w:rsidRPr="00426D0F" w:rsidRDefault="00127CAC" w:rsidP="00B748FF">
      <w:pPr>
        <w:pStyle w:val="Nagwek1"/>
        <w:spacing w:line="276" w:lineRule="auto"/>
        <w:jc w:val="center"/>
        <w:rPr>
          <w:rFonts w:ascii="Times New Roman" w:hAnsi="Times New Roman"/>
          <w:sz w:val="20"/>
          <w:szCs w:val="20"/>
        </w:rPr>
      </w:pPr>
      <w:r w:rsidRPr="00426D0F">
        <w:rPr>
          <w:rFonts w:ascii="Times New Roman" w:hAnsi="Times New Roman"/>
          <w:sz w:val="20"/>
          <w:szCs w:val="20"/>
        </w:rPr>
        <w:t>PRZEDSTAWICIELE STRON UMOWY</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25</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Wykonawcy na budowie będzie: ……………………. </w:t>
      </w:r>
      <w:r w:rsidRPr="00426D0F">
        <w:rPr>
          <w:rFonts w:ascii="Times New Roman" w:hAnsi="Times New Roman" w:cs="Times New Roman"/>
          <w:i/>
          <w:iCs/>
          <w:sz w:val="20"/>
          <w:szCs w:val="20"/>
        </w:rPr>
        <w:t xml:space="preserv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Zamawiającego </w:t>
      </w:r>
      <w:r w:rsidR="002531D2">
        <w:rPr>
          <w:rFonts w:ascii="Times New Roman" w:hAnsi="Times New Roman" w:cs="Times New Roman"/>
          <w:sz w:val="20"/>
          <w:szCs w:val="20"/>
        </w:rPr>
        <w:t xml:space="preserve">na budowie </w:t>
      </w:r>
      <w:r w:rsidRPr="00426D0F">
        <w:rPr>
          <w:rFonts w:ascii="Times New Roman" w:hAnsi="Times New Roman" w:cs="Times New Roman"/>
          <w:sz w:val="20"/>
          <w:szCs w:val="20"/>
        </w:rPr>
        <w:t xml:space="preserve">będzie: </w:t>
      </w:r>
      <w:r w:rsidR="002531D2" w:rsidRPr="00426D0F">
        <w:rPr>
          <w:rFonts w:ascii="Times New Roman" w:hAnsi="Times New Roman" w:cs="Times New Roman"/>
          <w:sz w:val="20"/>
          <w:szCs w:val="20"/>
        </w:rPr>
        <w:t>…………………….</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Ewentualna zmia</w:t>
      </w:r>
      <w:r w:rsidR="00511238" w:rsidRPr="00426D0F">
        <w:rPr>
          <w:rFonts w:ascii="Times New Roman" w:hAnsi="Times New Roman" w:cs="Times New Roman"/>
          <w:sz w:val="20"/>
          <w:szCs w:val="20"/>
        </w:rPr>
        <w:t>na osoby, o której mowa w ust. 2</w:t>
      </w:r>
      <w:r w:rsidRPr="00426D0F">
        <w:rPr>
          <w:rFonts w:ascii="Times New Roman" w:hAnsi="Times New Roman" w:cs="Times New Roman"/>
          <w:sz w:val="20"/>
          <w:szCs w:val="20"/>
        </w:rPr>
        <w:t xml:space="preserve"> następuje poprzez pisemne powiadomienie Wykonawcy i nie stanowi zmiany treści umowy. </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26D0F" w:rsidRDefault="00127CAC" w:rsidP="00B748FF">
      <w:pPr>
        <w:pStyle w:val="Nagwek4"/>
        <w:spacing w:line="276" w:lineRule="auto"/>
        <w:rPr>
          <w:rFonts w:ascii="Times New Roman" w:hAnsi="Times New Roman"/>
          <w:sz w:val="20"/>
          <w:szCs w:val="20"/>
        </w:rPr>
      </w:pPr>
      <w:r w:rsidRPr="00426D0F">
        <w:rPr>
          <w:rFonts w:ascii="Times New Roman" w:hAnsi="Times New Roman"/>
          <w:sz w:val="20"/>
          <w:szCs w:val="20"/>
        </w:rPr>
        <w:t>KARY UMOWNE</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26</w:t>
      </w:r>
    </w:p>
    <w:p w:rsidR="00127CAC" w:rsidRPr="00426D0F" w:rsidRDefault="00127CAC" w:rsidP="0014555A">
      <w:pPr>
        <w:pStyle w:val="Tekstpodstawowy3"/>
        <w:numPr>
          <w:ilvl w:val="0"/>
          <w:numId w:val="14"/>
        </w:numPr>
        <w:spacing w:line="276" w:lineRule="auto"/>
        <w:jc w:val="both"/>
        <w:rPr>
          <w:sz w:val="20"/>
        </w:rPr>
      </w:pPr>
      <w:r w:rsidRPr="00426D0F">
        <w:rPr>
          <w:sz w:val="20"/>
        </w:rPr>
        <w:t>Strony umowy ustalają stosowan</w:t>
      </w:r>
      <w:r w:rsidR="00FC7DBC" w:rsidRPr="00426D0F">
        <w:rPr>
          <w:sz w:val="20"/>
        </w:rPr>
        <w:t xml:space="preserve">ie następujących kar umownych, </w:t>
      </w:r>
      <w:r w:rsidRPr="00426D0F">
        <w:rPr>
          <w:sz w:val="20"/>
        </w:rPr>
        <w:t>Wykonawca zobowiązuje się zapłacić Zamawiającemu karę umowną za</w:t>
      </w:r>
      <w:r w:rsidR="00426D0F" w:rsidRPr="00426D0F">
        <w:rPr>
          <w:sz w:val="20"/>
        </w:rPr>
        <w:t xml:space="preserve"> (dotyczy każdej części osobno)</w:t>
      </w:r>
      <w:r w:rsidRPr="00426D0F">
        <w:rPr>
          <w:sz w:val="20"/>
        </w:rPr>
        <w:t>:</w:t>
      </w:r>
    </w:p>
    <w:p w:rsidR="00127CAC" w:rsidRPr="00426D0F" w:rsidRDefault="00127CAC" w:rsidP="0014555A">
      <w:pPr>
        <w:pStyle w:val="Tekstpodstawowy3"/>
        <w:numPr>
          <w:ilvl w:val="0"/>
          <w:numId w:val="18"/>
        </w:numPr>
        <w:tabs>
          <w:tab w:val="num" w:pos="900"/>
          <w:tab w:val="left" w:pos="6096"/>
        </w:tabs>
        <w:spacing w:line="276" w:lineRule="auto"/>
        <w:jc w:val="both"/>
        <w:rPr>
          <w:sz w:val="20"/>
        </w:rPr>
      </w:pPr>
      <w:r w:rsidRPr="00426D0F">
        <w:rPr>
          <w:sz w:val="20"/>
        </w:rPr>
        <w:t xml:space="preserve">wadliwe wykonywanie przedmiotu umowy lub niedotrzymywanie warunków umowy innych niż niżej określone - w wysokości </w:t>
      </w:r>
      <w:r w:rsidR="001F1EB7" w:rsidRPr="00426D0F">
        <w:rPr>
          <w:sz w:val="20"/>
        </w:rPr>
        <w:t>1</w:t>
      </w:r>
      <w:r w:rsidRPr="00426D0F">
        <w:rPr>
          <w:sz w:val="20"/>
        </w:rPr>
        <w:t>% wynagrodzenia umownego netto określonego w § 9 ust. 1 umowy za każdorazowe naruszenie postanowień umowy</w:t>
      </w:r>
      <w:r w:rsidR="004D45FE">
        <w:rPr>
          <w:sz w:val="20"/>
        </w:rPr>
        <w:t>;</w:t>
      </w:r>
    </w:p>
    <w:p w:rsidR="00127CAC" w:rsidRPr="00426D0F" w:rsidRDefault="00DF4458" w:rsidP="0014555A">
      <w:pPr>
        <w:pStyle w:val="Tekstpodstawowy3"/>
        <w:numPr>
          <w:ilvl w:val="0"/>
          <w:numId w:val="18"/>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dotrzymaniu terminu wykonania przedmiotu umowy, o którym mowa w § 2</w:t>
      </w:r>
      <w:r w:rsidR="004D45FE">
        <w:rPr>
          <w:sz w:val="20"/>
        </w:rPr>
        <w:t xml:space="preserve"> ust. 1</w:t>
      </w:r>
      <w:r w:rsidR="00127CAC" w:rsidRPr="00426D0F">
        <w:rPr>
          <w:sz w:val="20"/>
        </w:rPr>
        <w:t xml:space="preserve"> umowy - w wysokości </w:t>
      </w:r>
      <w:r w:rsidR="007869DE" w:rsidRPr="00426D0F">
        <w:rPr>
          <w:sz w:val="20"/>
        </w:rPr>
        <w:t>0,1%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4D45FE">
        <w:rPr>
          <w:sz w:val="20"/>
        </w:rPr>
        <w:t>;</w:t>
      </w:r>
    </w:p>
    <w:p w:rsidR="00127CAC" w:rsidRPr="00426D0F" w:rsidRDefault="00127CAC" w:rsidP="0014555A">
      <w:pPr>
        <w:pStyle w:val="Tekstpodstawowy3"/>
        <w:numPr>
          <w:ilvl w:val="0"/>
          <w:numId w:val="18"/>
        </w:numPr>
        <w:tabs>
          <w:tab w:val="num" w:pos="900"/>
          <w:tab w:val="left" w:pos="6096"/>
        </w:tabs>
        <w:spacing w:line="276" w:lineRule="auto"/>
        <w:jc w:val="both"/>
        <w:rPr>
          <w:sz w:val="20"/>
        </w:rPr>
      </w:pPr>
      <w:r w:rsidRPr="00426D0F">
        <w:rPr>
          <w:sz w:val="20"/>
        </w:rPr>
        <w:t>odstąpienie od umowy przez którąkolwiek ze stron z przyczyn leżących po s</w:t>
      </w:r>
      <w:r w:rsidR="007869DE" w:rsidRPr="00426D0F">
        <w:rPr>
          <w:sz w:val="20"/>
        </w:rPr>
        <w:t xml:space="preserve">tronie Wykonawcy - </w:t>
      </w:r>
      <w:r w:rsidR="007575AE" w:rsidRPr="00426D0F">
        <w:rPr>
          <w:sz w:val="20"/>
        </w:rPr>
        <w:br/>
      </w:r>
      <w:r w:rsidR="007869DE" w:rsidRPr="00426D0F">
        <w:rPr>
          <w:sz w:val="20"/>
        </w:rPr>
        <w:t>w wysokości 1</w:t>
      </w:r>
      <w:r w:rsidRPr="00426D0F">
        <w:rPr>
          <w:sz w:val="20"/>
        </w:rPr>
        <w:t>0% wynagrodzenia umownego netto określonego w § 9 ust. 1 umowy</w:t>
      </w:r>
      <w:r w:rsidR="004D45FE">
        <w:rPr>
          <w:sz w:val="20"/>
        </w:rPr>
        <w:t>;</w:t>
      </w:r>
    </w:p>
    <w:p w:rsidR="00127CAC" w:rsidRPr="00426D0F" w:rsidRDefault="00DF4458" w:rsidP="0014555A">
      <w:pPr>
        <w:pStyle w:val="Tekstpodstawowy3"/>
        <w:numPr>
          <w:ilvl w:val="0"/>
          <w:numId w:val="18"/>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wad/usterek/braków - w wysokości </w:t>
      </w:r>
      <w:r w:rsidR="007869DE" w:rsidRPr="00426D0F">
        <w:rPr>
          <w:sz w:val="20"/>
        </w:rPr>
        <w:t xml:space="preserve">0,1% wynagrodzenia umownego netto określonego w § 9 ust. 1 umowy </w:t>
      </w:r>
      <w:r w:rsidR="00127CAC" w:rsidRPr="00426D0F">
        <w:rPr>
          <w:sz w:val="20"/>
        </w:rPr>
        <w:t>za każdy dzień</w:t>
      </w:r>
      <w:r>
        <w:rPr>
          <w:sz w:val="20"/>
        </w:rPr>
        <w:t xml:space="preserve"> opóźnienia lub</w:t>
      </w:r>
      <w:r w:rsidR="00127CAC" w:rsidRPr="00426D0F">
        <w:rPr>
          <w:sz w:val="20"/>
        </w:rPr>
        <w:t xml:space="preserve"> </w:t>
      </w:r>
      <w:r w:rsidR="00A71D5E">
        <w:rPr>
          <w:sz w:val="20"/>
        </w:rPr>
        <w:t>zwłoki</w:t>
      </w:r>
      <w:r>
        <w:rPr>
          <w:sz w:val="20"/>
        </w:rPr>
        <w:t xml:space="preserve"> liczony</w:t>
      </w:r>
      <w:r w:rsidR="00127CAC" w:rsidRPr="00426D0F">
        <w:rPr>
          <w:sz w:val="20"/>
        </w:rPr>
        <w:t xml:space="preserve"> od dnia następnego po upływie terminu wyznaczonego na usunięcie wad/usterek</w:t>
      </w:r>
      <w:r>
        <w:rPr>
          <w:sz w:val="20"/>
        </w:rPr>
        <w:t>/braków</w:t>
      </w:r>
      <w:r w:rsidR="004D45FE">
        <w:rPr>
          <w:sz w:val="20"/>
        </w:rPr>
        <w:t>;</w:t>
      </w:r>
    </w:p>
    <w:p w:rsidR="00127CAC" w:rsidRPr="00426D0F" w:rsidRDefault="00DF4458" w:rsidP="0014555A">
      <w:pPr>
        <w:pStyle w:val="Tekstpodstawowy3"/>
        <w:numPr>
          <w:ilvl w:val="0"/>
          <w:numId w:val="18"/>
        </w:numPr>
        <w:tabs>
          <w:tab w:val="num" w:pos="900"/>
          <w:tab w:val="left" w:pos="6096"/>
        </w:tabs>
        <w:spacing w:line="276" w:lineRule="auto"/>
        <w:jc w:val="both"/>
        <w:rPr>
          <w:sz w:val="20"/>
        </w:rPr>
      </w:pPr>
      <w:r>
        <w:rPr>
          <w:sz w:val="20"/>
        </w:rPr>
        <w:lastRenderedPageBreak/>
        <w:t xml:space="preserve">opóźnienie lub </w:t>
      </w:r>
      <w:r w:rsidR="00A71D5E">
        <w:rPr>
          <w:sz w:val="20"/>
        </w:rPr>
        <w:t>zwłokę</w:t>
      </w:r>
      <w:r w:rsidR="00127CAC" w:rsidRPr="00426D0F">
        <w:rPr>
          <w:sz w:val="20"/>
        </w:rPr>
        <w:t xml:space="preserve"> w usunięciu wad/usterek stwierdzonych w okresie gwarancji lub rękojmi - </w:t>
      </w:r>
      <w:r w:rsidR="00D71DA5" w:rsidRPr="00426D0F">
        <w:rPr>
          <w:sz w:val="20"/>
        </w:rPr>
        <w:br/>
      </w:r>
      <w:r w:rsidR="00127CAC" w:rsidRPr="00426D0F">
        <w:rPr>
          <w:sz w:val="20"/>
        </w:rPr>
        <w:t xml:space="preserve">w wysokości </w:t>
      </w:r>
      <w:r w:rsidR="00D71DA5" w:rsidRPr="00426D0F">
        <w:rPr>
          <w:sz w:val="20"/>
        </w:rPr>
        <w:t>0,1%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 liczony od dnia następnego po upływie terminu wyznaczonego na usunięcie wad/usterek</w:t>
      </w:r>
      <w:r w:rsidR="004D45FE">
        <w:rPr>
          <w:sz w:val="20"/>
        </w:rPr>
        <w:t>;</w:t>
      </w:r>
    </w:p>
    <w:p w:rsidR="00127CAC" w:rsidRPr="00426D0F" w:rsidRDefault="00127CAC" w:rsidP="0014555A">
      <w:pPr>
        <w:pStyle w:val="Tekstpodstawowy3"/>
        <w:numPr>
          <w:ilvl w:val="0"/>
          <w:numId w:val="18"/>
        </w:numPr>
        <w:tabs>
          <w:tab w:val="num" w:pos="900"/>
          <w:tab w:val="left" w:pos="6096"/>
        </w:tabs>
        <w:spacing w:line="276" w:lineRule="auto"/>
        <w:jc w:val="both"/>
        <w:rPr>
          <w:sz w:val="20"/>
        </w:rPr>
      </w:pPr>
      <w:r w:rsidRPr="00426D0F">
        <w:rPr>
          <w:sz w:val="20"/>
        </w:rPr>
        <w:t xml:space="preserve">opóźnienie w przedłożeniu Zamawiającemu któregokolwiek z dokumentów, których termin złożenia został określony w umowie – w wysokości </w:t>
      </w:r>
      <w:r w:rsidR="00D71DA5" w:rsidRPr="00426D0F">
        <w:rPr>
          <w:sz w:val="20"/>
        </w:rPr>
        <w:t xml:space="preserve">0,1% wynagrodzenia umownego netto określonego w § 9 ust. 1 umowy </w:t>
      </w:r>
      <w:r w:rsidRPr="00426D0F">
        <w:rPr>
          <w:sz w:val="20"/>
        </w:rPr>
        <w:t xml:space="preserve">w odniesieniu do każdego z dokumentów, za każdy dzień </w:t>
      </w:r>
      <w:r w:rsidR="001F1EB7" w:rsidRPr="00426D0F">
        <w:rPr>
          <w:sz w:val="20"/>
        </w:rPr>
        <w:t>opóźnienia</w:t>
      </w:r>
      <w:r w:rsidR="004D45FE">
        <w:rPr>
          <w:sz w:val="20"/>
        </w:rPr>
        <w:t>;</w:t>
      </w:r>
    </w:p>
    <w:p w:rsidR="00127CAC" w:rsidRPr="00426D0F" w:rsidRDefault="00127CAC" w:rsidP="0014555A">
      <w:pPr>
        <w:numPr>
          <w:ilvl w:val="0"/>
          <w:numId w:val="18"/>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zmiany umowy o podwykonawstwo lub dalsze podwykonawstwo w zakresie terminu zapłaty zgodnie z §</w:t>
      </w:r>
      <w:r w:rsidRPr="00426D0F">
        <w:rPr>
          <w:rFonts w:ascii="Times New Roman" w:hAnsi="Times New Roman" w:cs="Times New Roman"/>
          <w:b/>
          <w:bCs/>
          <w:sz w:val="20"/>
          <w:szCs w:val="20"/>
        </w:rPr>
        <w:t xml:space="preserve"> </w:t>
      </w:r>
      <w:r w:rsidRPr="00426D0F">
        <w:rPr>
          <w:rFonts w:ascii="Times New Roman" w:hAnsi="Times New Roman" w:cs="Times New Roman"/>
          <w:sz w:val="20"/>
          <w:szCs w:val="20"/>
        </w:rPr>
        <w:t xml:space="preserve">14 ust. 4 umowy w terminie wyznaczonym przez Zamawiającego - w wysokości 500,00 zł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 dopełnieniu tego obowiązku</w:t>
      </w:r>
      <w:r w:rsidR="004D45FE">
        <w:rPr>
          <w:rFonts w:ascii="Times New Roman" w:hAnsi="Times New Roman" w:cs="Times New Roman"/>
          <w:sz w:val="20"/>
          <w:szCs w:val="20"/>
        </w:rPr>
        <w:t>;</w:t>
      </w:r>
    </w:p>
    <w:p w:rsidR="00127CAC" w:rsidRPr="00426D0F" w:rsidRDefault="00127CAC" w:rsidP="0014555A">
      <w:pPr>
        <w:numPr>
          <w:ilvl w:val="0"/>
          <w:numId w:val="18"/>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brak zapłaty wynagrodzenia należnego podwykonawcom lub dalszym podwykonawcom - </w:t>
      </w:r>
      <w:r w:rsidR="004D45FE">
        <w:rPr>
          <w:rFonts w:ascii="Times New Roman" w:hAnsi="Times New Roman" w:cs="Times New Roman"/>
          <w:sz w:val="20"/>
          <w:szCs w:val="20"/>
        </w:rPr>
        <w:br/>
      </w:r>
      <w:r w:rsidRPr="00426D0F">
        <w:rPr>
          <w:rFonts w:ascii="Times New Roman" w:hAnsi="Times New Roman" w:cs="Times New Roman"/>
          <w:sz w:val="20"/>
          <w:szCs w:val="20"/>
        </w:rPr>
        <w:t>w wysokości 5% wartości netto zgłoszonego przez podwykonawcę roszczenia</w:t>
      </w:r>
      <w:r w:rsidR="004D45FE">
        <w:rPr>
          <w:rFonts w:ascii="Times New Roman" w:hAnsi="Times New Roman" w:cs="Times New Roman"/>
          <w:sz w:val="20"/>
          <w:szCs w:val="20"/>
        </w:rPr>
        <w:t>;</w:t>
      </w:r>
    </w:p>
    <w:p w:rsidR="00127CAC" w:rsidRPr="00426D0F" w:rsidRDefault="00127CAC" w:rsidP="0014555A">
      <w:pPr>
        <w:numPr>
          <w:ilvl w:val="0"/>
          <w:numId w:val="18"/>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za nieterminową zapłatę wynagrodzenia należnego podwykonawcom lub dalszym podwykonawcom - w wysokości 5 % wartości netto wymagalnej należności za każdy dzień </w:t>
      </w:r>
      <w:r w:rsidR="001F1EB7" w:rsidRPr="00426D0F">
        <w:rPr>
          <w:rFonts w:ascii="Times New Roman" w:hAnsi="Times New Roman" w:cs="Times New Roman"/>
          <w:sz w:val="20"/>
          <w:szCs w:val="20"/>
        </w:rPr>
        <w:t>opóźnienia</w:t>
      </w:r>
      <w:r w:rsidR="004D45FE">
        <w:rPr>
          <w:rFonts w:ascii="Times New Roman" w:hAnsi="Times New Roman" w:cs="Times New Roman"/>
          <w:sz w:val="20"/>
          <w:szCs w:val="20"/>
        </w:rPr>
        <w:t>;</w:t>
      </w:r>
    </w:p>
    <w:p w:rsidR="00127CAC" w:rsidRPr="00426D0F" w:rsidRDefault="00127CAC" w:rsidP="0014555A">
      <w:pPr>
        <w:numPr>
          <w:ilvl w:val="0"/>
          <w:numId w:val="18"/>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r w:rsidR="004D45FE">
        <w:rPr>
          <w:rFonts w:ascii="Times New Roman" w:hAnsi="Times New Roman" w:cs="Times New Roman"/>
          <w:sz w:val="20"/>
          <w:szCs w:val="20"/>
        </w:rPr>
        <w:t>;</w:t>
      </w:r>
    </w:p>
    <w:p w:rsidR="00127CAC" w:rsidRPr="00426D0F" w:rsidRDefault="00127CAC" w:rsidP="0014555A">
      <w:pPr>
        <w:numPr>
          <w:ilvl w:val="0"/>
          <w:numId w:val="18"/>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poświadczonej za zgodność z oryginałem kopii umowy o podwykonawstwo lub jej zmiany zgodnie z § 13 ust. 1 pkt 2 lub pkt 3 umowy w wysokości 5.000,00 zł. za każdy przypadek nieprzedłożenia</w:t>
      </w:r>
      <w:r w:rsidR="004D45FE">
        <w:rPr>
          <w:rFonts w:ascii="Times New Roman" w:hAnsi="Times New Roman" w:cs="Times New Roman"/>
          <w:sz w:val="20"/>
          <w:szCs w:val="20"/>
        </w:rPr>
        <w:t>;</w:t>
      </w:r>
    </w:p>
    <w:p w:rsidR="00127CAC" w:rsidRPr="00426D0F" w:rsidRDefault="00127CAC" w:rsidP="0014555A">
      <w:pPr>
        <w:numPr>
          <w:ilvl w:val="0"/>
          <w:numId w:val="18"/>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niedopełnienie wymogu zatrudniania pracowników na podstawie </w:t>
      </w:r>
      <w:r w:rsidR="00E24C47">
        <w:rPr>
          <w:rFonts w:ascii="Times New Roman" w:hAnsi="Times New Roman" w:cs="Times New Roman"/>
          <w:sz w:val="20"/>
          <w:szCs w:val="20"/>
        </w:rPr>
        <w:t>stosunku pracy</w:t>
      </w:r>
      <w:r w:rsidRPr="00426D0F">
        <w:rPr>
          <w:rFonts w:ascii="Times New Roman" w:hAnsi="Times New Roman" w:cs="Times New Roman"/>
          <w:sz w:val="20"/>
          <w:szCs w:val="20"/>
        </w:rPr>
        <w:t xml:space="preserve"> w rozumieniu przepisów Kodeksu Pracy, zgodnie z § 7 ust. 3 umowy</w:t>
      </w:r>
      <w:r w:rsidR="004D45FE">
        <w:rPr>
          <w:rFonts w:ascii="Times New Roman" w:hAnsi="Times New Roman" w:cs="Times New Roman"/>
          <w:sz w:val="20"/>
          <w:szCs w:val="20"/>
        </w:rPr>
        <w:t>.</w:t>
      </w:r>
    </w:p>
    <w:p w:rsidR="007575AE" w:rsidRPr="001F4658" w:rsidRDefault="007575AE"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bCs/>
          <w:sz w:val="20"/>
          <w:szCs w:val="20"/>
        </w:rPr>
        <w:t xml:space="preserve">Łączna maksymalna wartość kar umownych, których mogą dochodzić Strony nie może przekroczyć </w:t>
      </w:r>
      <w:r w:rsidR="00426D0F" w:rsidRPr="00426D0F">
        <w:rPr>
          <w:rFonts w:ascii="Times New Roman" w:hAnsi="Times New Roman" w:cs="Times New Roman"/>
          <w:bCs/>
          <w:sz w:val="20"/>
          <w:szCs w:val="20"/>
        </w:rPr>
        <w:t>30</w:t>
      </w:r>
      <w:r w:rsidRPr="00426D0F">
        <w:rPr>
          <w:rFonts w:ascii="Times New Roman" w:hAnsi="Times New Roman" w:cs="Times New Roman"/>
          <w:bCs/>
          <w:sz w:val="20"/>
          <w:szCs w:val="20"/>
        </w:rPr>
        <w:t xml:space="preserve">% </w:t>
      </w:r>
      <w:r w:rsidRPr="001F4658">
        <w:rPr>
          <w:rFonts w:ascii="Times New Roman" w:hAnsi="Times New Roman" w:cs="Times New Roman"/>
          <w:bCs/>
          <w:sz w:val="20"/>
          <w:szCs w:val="20"/>
        </w:rPr>
        <w:t xml:space="preserve">wartości wynagrodzenia umownego netto </w:t>
      </w:r>
      <w:r w:rsidRPr="001F4658">
        <w:rPr>
          <w:rFonts w:ascii="Times New Roman" w:hAnsi="Times New Roman" w:cs="Times New Roman"/>
          <w:sz w:val="20"/>
        </w:rPr>
        <w:t>określonego w § 9 ust. 1 umowy</w:t>
      </w:r>
      <w:r w:rsidR="00426D0F" w:rsidRPr="001F4658">
        <w:rPr>
          <w:rFonts w:ascii="Times New Roman" w:hAnsi="Times New Roman" w:cs="Times New Roman"/>
          <w:sz w:val="20"/>
        </w:rPr>
        <w:t xml:space="preserve"> (za daną część)</w:t>
      </w:r>
      <w:r w:rsidRPr="001F4658">
        <w:rPr>
          <w:rFonts w:ascii="Times New Roman" w:hAnsi="Times New Roman" w:cs="Times New Roman"/>
          <w:sz w:val="20"/>
        </w:rPr>
        <w:t>.</w:t>
      </w:r>
    </w:p>
    <w:p w:rsidR="00127CAC" w:rsidRPr="00426D0F" w:rsidRDefault="00127CAC"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sz w:val="20"/>
          <w:szCs w:val="20"/>
        </w:rPr>
        <w:t>Wykonawca upoważnia Zamawiającego do pot</w:t>
      </w:r>
      <w:r w:rsidR="005B4B69" w:rsidRPr="00426D0F">
        <w:rPr>
          <w:rFonts w:ascii="Times New Roman" w:hAnsi="Times New Roman" w:cs="Times New Roman"/>
          <w:sz w:val="20"/>
          <w:szCs w:val="20"/>
        </w:rPr>
        <w:t xml:space="preserve">rącenia nałożonych kar umownych </w:t>
      </w:r>
      <w:r w:rsidRPr="00426D0F">
        <w:rPr>
          <w:rFonts w:ascii="Times New Roman" w:hAnsi="Times New Roman" w:cs="Times New Roman"/>
          <w:sz w:val="20"/>
          <w:szCs w:val="20"/>
        </w:rPr>
        <w:t>z przedłożonych do zapłaty faktur. W przypadku braku pokrycia nałożonych kar umownych w kwotach pozostałych do zapłaty, Wykonawca zobowiązany jest do uregulowania kary umownej lub jej nie potrąconej części w terminie 14 dni od dnia nałożenia.</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z w:val="20"/>
          <w:szCs w:val="20"/>
        </w:rPr>
        <w:t>W przypadku niewykonania lub nienależytego wykonania umowy przez Wykonawcę, co spowodowało Zamawiającemu szkodę przewyższającą zastrzeżone w umowie kary umowne,</w:t>
      </w:r>
      <w:r w:rsidR="007575AE" w:rsidRPr="00426D0F">
        <w:rPr>
          <w:rFonts w:ascii="Times New Roman" w:hAnsi="Times New Roman" w:cs="Times New Roman"/>
          <w:sz w:val="20"/>
          <w:szCs w:val="20"/>
        </w:rPr>
        <w:t xml:space="preserve"> </w:t>
      </w:r>
      <w:r w:rsidRPr="00426D0F">
        <w:rPr>
          <w:rFonts w:ascii="Times New Roman" w:hAnsi="Times New Roman" w:cs="Times New Roman"/>
          <w:sz w:val="20"/>
          <w:szCs w:val="20"/>
        </w:rPr>
        <w:t>Zamawiający może dochodzić odszkodowania na zasadach ogólnych.</w:t>
      </w:r>
    </w:p>
    <w:p w:rsidR="000F50A4" w:rsidRPr="00426D0F" w:rsidRDefault="000F50A4" w:rsidP="00EC43B2">
      <w:pPr>
        <w:numPr>
          <w:ilvl w:val="2"/>
          <w:numId w:val="3"/>
        </w:numPr>
        <w:spacing w:after="0"/>
        <w:jc w:val="both"/>
        <w:rPr>
          <w:rFonts w:ascii="Times New Roman" w:hAnsi="Times New Roman" w:cs="Times New Roman"/>
          <w:i/>
          <w:sz w:val="18"/>
          <w:szCs w:val="20"/>
        </w:rPr>
      </w:pPr>
      <w:r w:rsidRPr="00426D0F">
        <w:rPr>
          <w:rStyle w:val="Uwydatnienie"/>
          <w:rFonts w:ascii="Times New Roman" w:hAnsi="Times New Roman" w:cs="Times New Roman"/>
          <w:i w:val="0"/>
          <w:color w:val="000000"/>
          <w:sz w:val="20"/>
        </w:rPr>
        <w:t>W przypadku, gdyby naliczone kary umowne nie pokryły całości szkody po stronie Zamawiającego, ma on prawo dochodzenia odszkodowania uzupełniającego na zasadach ogólnych</w:t>
      </w:r>
      <w:r w:rsidR="00426D0F" w:rsidRPr="00426D0F">
        <w:rPr>
          <w:rStyle w:val="Uwydatnienie"/>
          <w:rFonts w:ascii="Times New Roman" w:hAnsi="Times New Roman" w:cs="Times New Roman"/>
          <w:i w:val="0"/>
          <w:color w:val="000000"/>
          <w:sz w:val="20"/>
        </w:rPr>
        <w:t>.</w:t>
      </w:r>
      <w:r w:rsidRPr="00426D0F">
        <w:rPr>
          <w:rStyle w:val="Uwydatnienie"/>
          <w:rFonts w:ascii="Times New Roman" w:hAnsi="Times New Roman" w:cs="Times New Roman"/>
          <w:i w:val="0"/>
          <w:color w:val="000000"/>
          <w:sz w:val="20"/>
        </w:rPr>
        <w:t xml:space="preserve"> </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pacing w:val="-3"/>
          <w:sz w:val="20"/>
          <w:szCs w:val="20"/>
        </w:rPr>
        <w:t>Zapłata kar umownych nie zwalnia Wykonawcy z obowiązku wykonania prac/robót niewykonanych lub usunięcia wad prac/robót wykonanych wadliwie.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F42B7" w:rsidRDefault="00127CAC" w:rsidP="00FC7DBC">
      <w:pPr>
        <w:pStyle w:val="Nagwek1"/>
        <w:spacing w:line="276" w:lineRule="auto"/>
        <w:jc w:val="center"/>
        <w:rPr>
          <w:rFonts w:ascii="Times New Roman" w:hAnsi="Times New Roman"/>
          <w:sz w:val="20"/>
          <w:szCs w:val="20"/>
        </w:rPr>
      </w:pPr>
      <w:r w:rsidRPr="004F42B7">
        <w:rPr>
          <w:rFonts w:ascii="Times New Roman" w:hAnsi="Times New Roman"/>
          <w:sz w:val="20"/>
          <w:szCs w:val="20"/>
        </w:rPr>
        <w:t>ZMIANY UMOWY</w:t>
      </w:r>
    </w:p>
    <w:p w:rsidR="00127CAC" w:rsidRPr="005D237F" w:rsidRDefault="00127CAC" w:rsidP="00FC7DBC">
      <w:pPr>
        <w:spacing w:after="0"/>
        <w:jc w:val="center"/>
        <w:rPr>
          <w:rFonts w:ascii="Times New Roman" w:hAnsi="Times New Roman" w:cs="Times New Roman"/>
          <w:b/>
          <w:sz w:val="20"/>
          <w:szCs w:val="20"/>
        </w:rPr>
      </w:pPr>
      <w:r w:rsidRPr="005D237F">
        <w:rPr>
          <w:rFonts w:ascii="Times New Roman" w:hAnsi="Times New Roman" w:cs="Times New Roman"/>
          <w:b/>
          <w:sz w:val="20"/>
          <w:szCs w:val="20"/>
        </w:rPr>
        <w:t>§ 27</w:t>
      </w:r>
    </w:p>
    <w:p w:rsidR="00127CAC" w:rsidRPr="004F42B7" w:rsidRDefault="007575AE" w:rsidP="00EC43B2">
      <w:pPr>
        <w:pStyle w:val="Tekstpodstawowy2"/>
        <w:numPr>
          <w:ilvl w:val="0"/>
          <w:numId w:val="4"/>
        </w:numPr>
        <w:spacing w:line="276" w:lineRule="auto"/>
        <w:rPr>
          <w:sz w:val="20"/>
        </w:rPr>
      </w:pPr>
      <w:r w:rsidRPr="004F42B7">
        <w:rPr>
          <w:sz w:val="20"/>
        </w:rPr>
        <w:t xml:space="preserve">Dopuszczalna jest zmiana umowy </w:t>
      </w:r>
      <w:r w:rsidR="004D45FE">
        <w:rPr>
          <w:sz w:val="20"/>
        </w:rPr>
        <w:t xml:space="preserve">w przypadkach określonych w art. 455 ustawy </w:t>
      </w:r>
      <w:proofErr w:type="spellStart"/>
      <w:r w:rsidR="004D45FE">
        <w:rPr>
          <w:sz w:val="20"/>
        </w:rPr>
        <w:t>pzp</w:t>
      </w:r>
      <w:proofErr w:type="spellEnd"/>
      <w:r w:rsidR="004D45FE">
        <w:rPr>
          <w:sz w:val="20"/>
        </w:rPr>
        <w:t xml:space="preserve"> oraz </w:t>
      </w:r>
      <w:r w:rsidR="004D45FE" w:rsidRPr="005A73FB">
        <w:rPr>
          <w:sz w:val="20"/>
        </w:rPr>
        <w:t>w przypadku</w:t>
      </w:r>
      <w:r w:rsidR="00127CAC" w:rsidRPr="004F42B7">
        <w:rPr>
          <w:sz w:val="20"/>
        </w:rPr>
        <w:t>:</w:t>
      </w:r>
    </w:p>
    <w:p w:rsidR="003357D5" w:rsidRDefault="00127CAC" w:rsidP="003357D5">
      <w:pPr>
        <w:numPr>
          <w:ilvl w:val="0"/>
          <w:numId w:val="1"/>
        </w:numPr>
        <w:tabs>
          <w:tab w:val="num" w:pos="794"/>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strony umowy w sytuacji następstwa prawnego wynikającego z odrębnych przepisów</w:t>
      </w:r>
      <w:r w:rsidR="003357D5">
        <w:rPr>
          <w:rFonts w:ascii="Times New Roman" w:hAnsi="Times New Roman" w:cs="Times New Roman"/>
          <w:sz w:val="20"/>
          <w:szCs w:val="20"/>
        </w:rPr>
        <w:t>;</w:t>
      </w:r>
    </w:p>
    <w:p w:rsidR="00127CAC" w:rsidRPr="003357D5" w:rsidRDefault="00127CAC" w:rsidP="003357D5">
      <w:pPr>
        <w:numPr>
          <w:ilvl w:val="0"/>
          <w:numId w:val="1"/>
        </w:numPr>
        <w:tabs>
          <w:tab w:val="num" w:pos="794"/>
        </w:tabs>
        <w:spacing w:after="0"/>
        <w:jc w:val="both"/>
        <w:rPr>
          <w:rFonts w:ascii="Times New Roman" w:hAnsi="Times New Roman" w:cs="Times New Roman"/>
          <w:sz w:val="20"/>
          <w:szCs w:val="20"/>
        </w:rPr>
      </w:pPr>
      <w:r w:rsidRPr="003357D5">
        <w:rPr>
          <w:rFonts w:ascii="Times New Roman" w:hAnsi="Times New Roman" w:cs="Times New Roman"/>
          <w:sz w:val="20"/>
          <w:szCs w:val="20"/>
        </w:rPr>
        <w:t>zmiany os</w:t>
      </w:r>
      <w:r w:rsidR="004F42B7" w:rsidRPr="003357D5">
        <w:rPr>
          <w:rFonts w:ascii="Times New Roman" w:hAnsi="Times New Roman" w:cs="Times New Roman"/>
          <w:sz w:val="20"/>
          <w:szCs w:val="20"/>
        </w:rPr>
        <w:t>oby</w:t>
      </w:r>
      <w:r w:rsidRPr="003357D5">
        <w:rPr>
          <w:rFonts w:ascii="Times New Roman" w:hAnsi="Times New Roman" w:cs="Times New Roman"/>
          <w:sz w:val="20"/>
          <w:szCs w:val="20"/>
        </w:rPr>
        <w:t xml:space="preserve"> wskazan</w:t>
      </w:r>
      <w:r w:rsidR="004F42B7" w:rsidRPr="003357D5">
        <w:rPr>
          <w:rFonts w:ascii="Times New Roman" w:hAnsi="Times New Roman" w:cs="Times New Roman"/>
          <w:sz w:val="20"/>
          <w:szCs w:val="20"/>
        </w:rPr>
        <w:t>ej</w:t>
      </w:r>
      <w:r w:rsidRPr="003357D5">
        <w:rPr>
          <w:rFonts w:ascii="Times New Roman" w:hAnsi="Times New Roman" w:cs="Times New Roman"/>
          <w:sz w:val="20"/>
          <w:szCs w:val="20"/>
        </w:rPr>
        <w:t xml:space="preserve"> w § 25 ust. 1 umowy w przypadku:</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ważnych zdarzeń losowych dotyczących tej osoby,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niewywiązywania się przez tą osobę z ciążących na niej obowiązków,</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jeżeli zmiana tej osoby stanie się konieczna z jakichkolwiek innych przyczyn niezależnych od Wykonawcy</w:t>
      </w:r>
    </w:p>
    <w:p w:rsidR="00127CAC" w:rsidRPr="004F42B7" w:rsidRDefault="00127CAC" w:rsidP="005B4B69">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 xml:space="preserve">W przypadku zmiany, o której mowa powyżej, osoba wskazana przez Wykonawcę winna posiadać uprawnienia co najmniej takie jakich wymagano w </w:t>
      </w:r>
      <w:r w:rsidR="008877F1" w:rsidRPr="004F42B7">
        <w:rPr>
          <w:rFonts w:ascii="Times New Roman" w:hAnsi="Times New Roman" w:cs="Times New Roman"/>
          <w:sz w:val="20"/>
          <w:szCs w:val="20"/>
        </w:rPr>
        <w:t>S</w:t>
      </w:r>
      <w:r w:rsidRPr="004F42B7">
        <w:rPr>
          <w:rFonts w:ascii="Times New Roman" w:hAnsi="Times New Roman" w:cs="Times New Roman"/>
          <w:sz w:val="20"/>
          <w:szCs w:val="20"/>
        </w:rPr>
        <w:t xml:space="preserve">pecyfikacji </w:t>
      </w:r>
      <w:r w:rsidR="008877F1" w:rsidRPr="004F42B7">
        <w:rPr>
          <w:rFonts w:ascii="Times New Roman" w:hAnsi="Times New Roman" w:cs="Times New Roman"/>
          <w:sz w:val="20"/>
          <w:szCs w:val="20"/>
        </w:rPr>
        <w:t>W</w:t>
      </w:r>
      <w:r w:rsidRPr="004F42B7">
        <w:rPr>
          <w:rFonts w:ascii="Times New Roman" w:hAnsi="Times New Roman" w:cs="Times New Roman"/>
          <w:sz w:val="20"/>
          <w:szCs w:val="20"/>
        </w:rPr>
        <w:t xml:space="preserve">arunków </w:t>
      </w:r>
      <w:r w:rsidR="008877F1" w:rsidRPr="004F42B7">
        <w:rPr>
          <w:rFonts w:ascii="Times New Roman" w:hAnsi="Times New Roman" w:cs="Times New Roman"/>
          <w:sz w:val="20"/>
          <w:szCs w:val="20"/>
        </w:rPr>
        <w:t>Z</w:t>
      </w:r>
      <w:r w:rsidRPr="004F42B7">
        <w:rPr>
          <w:rFonts w:ascii="Times New Roman" w:hAnsi="Times New Roman" w:cs="Times New Roman"/>
          <w:sz w:val="20"/>
          <w:szCs w:val="20"/>
        </w:rPr>
        <w:t>amówienia</w:t>
      </w:r>
      <w:r w:rsidR="003357D5">
        <w:rPr>
          <w:rFonts w:ascii="Times New Roman" w:hAnsi="Times New Roman" w:cs="Times New Roman"/>
          <w:sz w:val="20"/>
          <w:szCs w:val="20"/>
        </w:rPr>
        <w:t>;</w:t>
      </w:r>
    </w:p>
    <w:p w:rsidR="00127CAC" w:rsidRPr="004F42B7" w:rsidRDefault="00127CAC" w:rsidP="003357D5">
      <w:pPr>
        <w:numPr>
          <w:ilvl w:val="0"/>
          <w:numId w:val="1"/>
        </w:numPr>
        <w:tabs>
          <w:tab w:val="num" w:pos="567"/>
          <w:tab w:val="num" w:pos="1080"/>
        </w:tabs>
        <w:spacing w:after="0"/>
        <w:ind w:left="714" w:hanging="357"/>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3357D5">
        <w:rPr>
          <w:rFonts w:ascii="Times New Roman" w:hAnsi="Times New Roman" w:cs="Times New Roman"/>
          <w:sz w:val="20"/>
          <w:szCs w:val="20"/>
        </w:rPr>
        <w:t xml:space="preserve">  </w:t>
      </w:r>
      <w:r w:rsidRPr="004F42B7">
        <w:rPr>
          <w:rFonts w:ascii="Times New Roman" w:hAnsi="Times New Roman" w:cs="Times New Roman"/>
          <w:sz w:val="20"/>
          <w:szCs w:val="20"/>
        </w:rPr>
        <w:t>zmiany terminu wykonania przedmiotu umowy</w:t>
      </w:r>
      <w:r w:rsidR="008877F1" w:rsidRPr="004F42B7">
        <w:rPr>
          <w:rFonts w:ascii="Times New Roman" w:hAnsi="Times New Roman" w:cs="Times New Roman"/>
          <w:sz w:val="20"/>
          <w:szCs w:val="20"/>
        </w:rPr>
        <w:t xml:space="preserve"> w przypadku wydłużenia terminu finansowania, który nie jest zależny od Zamawiającego (Gminy Ogrodzieniec)</w:t>
      </w:r>
      <w:r w:rsidR="003357D5">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3357D5">
        <w:rPr>
          <w:rFonts w:ascii="Times New Roman" w:hAnsi="Times New Roman" w:cs="Times New Roman"/>
          <w:sz w:val="20"/>
          <w:szCs w:val="20"/>
        </w:rPr>
        <w:t xml:space="preserve"> </w:t>
      </w:r>
      <w:r w:rsidRPr="004F42B7">
        <w:rPr>
          <w:rFonts w:ascii="Times New Roman" w:hAnsi="Times New Roman" w:cs="Times New Roman"/>
          <w:sz w:val="20"/>
          <w:szCs w:val="20"/>
        </w:rPr>
        <w:t xml:space="preserve"> zmiany § 10 ust. 1 umowy w zakresie wskazanych podwykonawców, rezygnacji z podwykonawców, zmiany wskazanego zakresu podwykonawstwa, wykonania zamówienia przy pomocy </w:t>
      </w:r>
      <w:r w:rsidRPr="004F42B7">
        <w:rPr>
          <w:rFonts w:ascii="Times New Roman" w:hAnsi="Times New Roman" w:cs="Times New Roman"/>
          <w:sz w:val="20"/>
          <w:szCs w:val="20"/>
        </w:rPr>
        <w:lastRenderedPageBreak/>
        <w:t>podwykonawców, pomimo niewskazania w postępowaniu o udzielenie zamówienia publicznego żadnej części zamówienia przeznaczonej do wykonania w ramach podwykonawstwa.</w:t>
      </w:r>
    </w:p>
    <w:p w:rsidR="00127CAC" w:rsidRPr="004F42B7" w:rsidRDefault="00127CAC" w:rsidP="00EC43B2">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W przypadku zmiany lub rezygnacji z podwykonawcy, na którego potencjał Wykonawca powoływał się w zakres</w:t>
      </w:r>
      <w:r w:rsidR="00B37214" w:rsidRPr="004F42B7">
        <w:rPr>
          <w:rFonts w:ascii="Times New Roman" w:hAnsi="Times New Roman" w:cs="Times New Roman"/>
          <w:sz w:val="20"/>
          <w:szCs w:val="20"/>
        </w:rPr>
        <w:t xml:space="preserve">ie spełnienia warunków udziału </w:t>
      </w:r>
      <w:r w:rsidRPr="004F42B7">
        <w:rPr>
          <w:rFonts w:ascii="Times New Roman" w:hAnsi="Times New Roman" w:cs="Times New Roman"/>
          <w:sz w:val="20"/>
          <w:szCs w:val="20"/>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rsidR="00127CAC" w:rsidRPr="004F42B7" w:rsidRDefault="00127CAC" w:rsidP="00D71DA5">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Dokumenty potwierdzające spełnienie warunków udziału w postępowaniu, Wykonawca zobowiązany jest złożyć wraz z wnioskiem, o którym mowa w ust. 2</w:t>
      </w:r>
      <w:r w:rsidR="003357D5">
        <w:rPr>
          <w:rFonts w:ascii="Times New Roman" w:hAnsi="Times New Roman" w:cs="Times New Roman"/>
          <w:sz w:val="20"/>
          <w:szCs w:val="20"/>
        </w:rPr>
        <w:t>;</w:t>
      </w:r>
    </w:p>
    <w:p w:rsidR="00127CAC" w:rsidRPr="004F42B7" w:rsidRDefault="00127CAC" w:rsidP="003357D5">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zmiany postanowień umowy, których konieczność wprowadzenia jest wynikiem zmian obowiązującego prawa bądź działań organów państwowych, samorządowych, sądowych lub administracyjnych</w:t>
      </w:r>
      <w:r w:rsidR="003357D5">
        <w:rPr>
          <w:rFonts w:ascii="Times New Roman" w:hAnsi="Times New Roman" w:cs="Times New Roman"/>
          <w:sz w:val="20"/>
          <w:szCs w:val="20"/>
        </w:rPr>
        <w:t xml:space="preserve">. </w:t>
      </w:r>
      <w:r w:rsidRPr="004F42B7">
        <w:rPr>
          <w:rFonts w:ascii="Times New Roman" w:hAnsi="Times New Roman" w:cs="Times New Roman"/>
          <w:sz w:val="20"/>
          <w:szCs w:val="20"/>
        </w:rPr>
        <w:t>Niniejsza zmiana możliwa jest o okres nie dłuższy niż okres trwania przeszkody</w:t>
      </w:r>
      <w:r w:rsidR="00B37214" w:rsidRPr="004F42B7">
        <w:rPr>
          <w:rFonts w:ascii="Times New Roman" w:hAnsi="Times New Roman" w:cs="Times New Roman"/>
          <w:sz w:val="20"/>
          <w:szCs w:val="20"/>
        </w:rPr>
        <w:t xml:space="preserve"> </w:t>
      </w:r>
      <w:r w:rsidRPr="004F42B7">
        <w:rPr>
          <w:rFonts w:ascii="Times New Roman" w:hAnsi="Times New Roman" w:cs="Times New Roman"/>
          <w:sz w:val="20"/>
          <w:szCs w:val="20"/>
        </w:rPr>
        <w:t>uniemożliwiającej wykonywanie przedmiotu umowy</w:t>
      </w:r>
      <w:r w:rsidR="003357D5">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3357D5">
        <w:rPr>
          <w:rFonts w:ascii="Times New Roman" w:hAnsi="Times New Roman" w:cs="Times New Roman"/>
          <w:sz w:val="20"/>
          <w:szCs w:val="20"/>
        </w:rPr>
        <w:t xml:space="preserve"> </w:t>
      </w:r>
      <w:r w:rsidRPr="004F42B7">
        <w:rPr>
          <w:rFonts w:ascii="Times New Roman" w:hAnsi="Times New Roman" w:cs="Times New Roman"/>
          <w:sz w:val="20"/>
          <w:szCs w:val="20"/>
        </w:rPr>
        <w:t xml:space="preserve">zmiany wynagrodzenia Wykonawcy, o którym mowa </w:t>
      </w:r>
      <w:r w:rsidR="00D71DA5" w:rsidRPr="004F42B7">
        <w:rPr>
          <w:rFonts w:ascii="Times New Roman" w:hAnsi="Times New Roman" w:cs="Times New Roman"/>
          <w:sz w:val="20"/>
          <w:szCs w:val="20"/>
        </w:rPr>
        <w:t xml:space="preserve">w § 9 ust. 1 umowy </w:t>
      </w:r>
      <w:r w:rsidRPr="004F42B7">
        <w:rPr>
          <w:rFonts w:ascii="Times New Roman" w:hAnsi="Times New Roman" w:cs="Times New Roman"/>
          <w:sz w:val="20"/>
          <w:szCs w:val="20"/>
        </w:rPr>
        <w:t>w przypadku</w:t>
      </w:r>
      <w:r w:rsidR="003357D5">
        <w:rPr>
          <w:rFonts w:ascii="Times New Roman" w:hAnsi="Times New Roman" w:cs="Times New Roman"/>
          <w:sz w:val="20"/>
          <w:szCs w:val="20"/>
        </w:rPr>
        <w:t xml:space="preserve"> zmiany</w:t>
      </w:r>
      <w:r w:rsidRPr="004F42B7">
        <w:rPr>
          <w:rFonts w:ascii="Times New Roman" w:hAnsi="Times New Roman" w:cs="Times New Roman"/>
          <w:sz w:val="20"/>
          <w:szCs w:val="20"/>
        </w:rPr>
        <w:t xml:space="preserve"> </w:t>
      </w:r>
      <w:r w:rsidR="003357D5" w:rsidRPr="001A0AF7">
        <w:rPr>
          <w:rFonts w:ascii="Times New Roman" w:hAnsi="Times New Roman" w:cs="Times New Roman"/>
          <w:sz w:val="20"/>
        </w:rPr>
        <w:t>stawki podatku od towarów i usług, która polegać będzie na</w:t>
      </w:r>
      <w:r w:rsidRPr="004F42B7">
        <w:rPr>
          <w:rFonts w:ascii="Times New Roman" w:hAnsi="Times New Roman" w:cs="Times New Roman"/>
          <w:sz w:val="20"/>
          <w:szCs w:val="20"/>
        </w:rPr>
        <w:t>:</w:t>
      </w:r>
    </w:p>
    <w:p w:rsidR="00127CAC" w:rsidRDefault="003357D5" w:rsidP="0014555A">
      <w:pPr>
        <w:pStyle w:val="Tekstpodstawowy2"/>
        <w:numPr>
          <w:ilvl w:val="1"/>
          <w:numId w:val="28"/>
        </w:numPr>
        <w:spacing w:line="276" w:lineRule="auto"/>
        <w:rPr>
          <w:sz w:val="20"/>
        </w:rPr>
      </w:pPr>
      <w:r w:rsidRPr="001A0AF7">
        <w:rPr>
          <w:sz w:val="20"/>
        </w:rPr>
        <w:t>podwyższeniu wynagrodzenia o wartość procentowego wzrostu stawki podatku VAT</w:t>
      </w:r>
    </w:p>
    <w:p w:rsidR="003357D5" w:rsidRPr="004F42B7" w:rsidRDefault="003357D5" w:rsidP="003357D5">
      <w:pPr>
        <w:pStyle w:val="Tekstpodstawowy2"/>
        <w:spacing w:line="276" w:lineRule="auto"/>
        <w:ind w:left="1440"/>
        <w:rPr>
          <w:sz w:val="20"/>
        </w:rPr>
      </w:pPr>
      <w:r>
        <w:rPr>
          <w:sz w:val="20"/>
        </w:rPr>
        <w:t>lub</w:t>
      </w:r>
    </w:p>
    <w:p w:rsidR="00127CAC" w:rsidRDefault="003357D5" w:rsidP="0014555A">
      <w:pPr>
        <w:pStyle w:val="Tekstpodstawowy2"/>
        <w:numPr>
          <w:ilvl w:val="1"/>
          <w:numId w:val="28"/>
        </w:numPr>
        <w:spacing w:line="276" w:lineRule="auto"/>
        <w:rPr>
          <w:sz w:val="20"/>
        </w:rPr>
      </w:pPr>
      <w:r w:rsidRPr="001A0AF7">
        <w:rPr>
          <w:sz w:val="20"/>
        </w:rPr>
        <w:t>obniżeniu wynagrodzenia o wartość procentowego obniżenia stawki podatku VAT</w:t>
      </w:r>
      <w:r>
        <w:rPr>
          <w:sz w:val="20"/>
        </w:rPr>
        <w:t>.</w:t>
      </w:r>
    </w:p>
    <w:p w:rsidR="003357D5" w:rsidRPr="004F42B7" w:rsidRDefault="003357D5" w:rsidP="003357D5">
      <w:pPr>
        <w:pStyle w:val="Tekstpodstawowy2"/>
        <w:spacing w:line="276" w:lineRule="auto"/>
        <w:ind w:left="708"/>
        <w:rPr>
          <w:sz w:val="20"/>
        </w:rPr>
      </w:pPr>
      <w:r w:rsidRPr="001A0AF7">
        <w:rPr>
          <w:sz w:val="20"/>
        </w:rPr>
        <w:t>Zmiana wynagrodzenia, o której mowa powyżej dotyczyć będzie wyłącznie części wynagrodzenia za wykonanie przedmiotu umowy, która w dniu wejścia w życie zmiany stawki podatku VAT pozostała do</w:t>
      </w:r>
      <w:r w:rsidRPr="00980B7F">
        <w:rPr>
          <w:sz w:val="20"/>
        </w:rPr>
        <w:t xml:space="preserve"> zapłaty</w:t>
      </w:r>
      <w:r>
        <w:rPr>
          <w:sz w:val="20"/>
        </w:rPr>
        <w:t>.</w:t>
      </w:r>
    </w:p>
    <w:p w:rsidR="00127CAC" w:rsidRPr="005D237F" w:rsidRDefault="00127CAC" w:rsidP="0014555A">
      <w:pPr>
        <w:widowControl w:val="0"/>
        <w:numPr>
          <w:ilvl w:val="0"/>
          <w:numId w:val="14"/>
        </w:numPr>
        <w:spacing w:after="0"/>
        <w:jc w:val="both"/>
        <w:rPr>
          <w:rFonts w:ascii="Times New Roman" w:hAnsi="Times New Roman" w:cs="Times New Roman"/>
          <w:snapToGrid w:val="0"/>
          <w:sz w:val="20"/>
          <w:szCs w:val="20"/>
        </w:rPr>
      </w:pPr>
      <w:r w:rsidRPr="005D237F">
        <w:rPr>
          <w:rFonts w:ascii="Times New Roman" w:hAnsi="Times New Roman" w:cs="Times New Roman"/>
          <w:snapToGrid w:val="0"/>
          <w:sz w:val="20"/>
          <w:szCs w:val="20"/>
        </w:rPr>
        <w:t xml:space="preserve">Dokonanie zmiany umowy w zakresie jw. wymaga uprzedniego złożenia na piśmie wniosku wykazującego zasadność wprowadzenia zmian i zgody </w:t>
      </w:r>
      <w:r w:rsidR="00E15F0A">
        <w:rPr>
          <w:rFonts w:ascii="Times New Roman" w:hAnsi="Times New Roman" w:cs="Times New Roman"/>
          <w:snapToGrid w:val="0"/>
          <w:sz w:val="20"/>
          <w:szCs w:val="20"/>
        </w:rPr>
        <w:t>S</w:t>
      </w:r>
      <w:r w:rsidRPr="005D237F">
        <w:rPr>
          <w:rFonts w:ascii="Times New Roman" w:hAnsi="Times New Roman" w:cs="Times New Roman"/>
          <w:snapToGrid w:val="0"/>
          <w:sz w:val="20"/>
          <w:szCs w:val="20"/>
        </w:rPr>
        <w:t>tron na jej dokonanie.</w:t>
      </w:r>
    </w:p>
    <w:p w:rsidR="00127CAC" w:rsidRPr="005D237F" w:rsidRDefault="00127CAC" w:rsidP="0014555A">
      <w:pPr>
        <w:widowControl w:val="0"/>
        <w:numPr>
          <w:ilvl w:val="0"/>
          <w:numId w:val="14"/>
        </w:numPr>
        <w:spacing w:after="0"/>
        <w:jc w:val="both"/>
        <w:rPr>
          <w:rFonts w:ascii="Times New Roman" w:hAnsi="Times New Roman" w:cs="Times New Roman"/>
          <w:sz w:val="20"/>
          <w:szCs w:val="20"/>
        </w:rPr>
      </w:pPr>
      <w:r w:rsidRPr="005D237F">
        <w:rPr>
          <w:rFonts w:ascii="Times New Roman" w:hAnsi="Times New Roman" w:cs="Times New Roman"/>
          <w:sz w:val="20"/>
          <w:szCs w:val="20"/>
        </w:rPr>
        <w:t>Wszelkie zmiany nin</w:t>
      </w:r>
      <w:r w:rsidR="00E15F0A">
        <w:rPr>
          <w:rFonts w:ascii="Times New Roman" w:hAnsi="Times New Roman" w:cs="Times New Roman"/>
          <w:sz w:val="20"/>
          <w:szCs w:val="20"/>
        </w:rPr>
        <w:t>iejszej</w:t>
      </w:r>
      <w:r w:rsidRPr="005D237F">
        <w:rPr>
          <w:rFonts w:ascii="Times New Roman" w:hAnsi="Times New Roman" w:cs="Times New Roman"/>
          <w:sz w:val="20"/>
          <w:szCs w:val="20"/>
        </w:rPr>
        <w:t xml:space="preserve"> umowy wymagają – pod rygorem nieważności – zachowania formy pisemnej </w:t>
      </w:r>
      <w:r w:rsidR="008877F1" w:rsidRPr="005D237F">
        <w:rPr>
          <w:rFonts w:ascii="Times New Roman" w:hAnsi="Times New Roman" w:cs="Times New Roman"/>
          <w:sz w:val="20"/>
          <w:szCs w:val="20"/>
        </w:rPr>
        <w:br/>
      </w:r>
      <w:r w:rsidR="00E15F0A">
        <w:rPr>
          <w:rFonts w:ascii="Times New Roman" w:hAnsi="Times New Roman" w:cs="Times New Roman"/>
          <w:sz w:val="20"/>
          <w:szCs w:val="20"/>
        </w:rPr>
        <w:t>(</w:t>
      </w:r>
      <w:r w:rsidRPr="005D237F">
        <w:rPr>
          <w:rFonts w:ascii="Times New Roman" w:hAnsi="Times New Roman" w:cs="Times New Roman"/>
          <w:sz w:val="20"/>
          <w:szCs w:val="20"/>
        </w:rPr>
        <w:t>w postaci aneksu</w:t>
      </w:r>
      <w:r w:rsidR="00E15F0A">
        <w:rPr>
          <w:rFonts w:ascii="Times New Roman" w:hAnsi="Times New Roman" w:cs="Times New Roman"/>
          <w:sz w:val="20"/>
          <w:szCs w:val="20"/>
        </w:rPr>
        <w:t>)</w:t>
      </w:r>
      <w:r w:rsidRPr="005D237F">
        <w:rPr>
          <w:rFonts w:ascii="Times New Roman" w:hAnsi="Times New Roman" w:cs="Times New Roman"/>
          <w:sz w:val="20"/>
          <w:szCs w:val="20"/>
        </w:rPr>
        <w:t>.</w:t>
      </w:r>
    </w:p>
    <w:p w:rsidR="00127CAC" w:rsidRPr="005D237F" w:rsidRDefault="00127CAC" w:rsidP="00EC43B2">
      <w:pPr>
        <w:spacing w:after="0"/>
        <w:jc w:val="both"/>
        <w:rPr>
          <w:rFonts w:ascii="Times New Roman" w:hAnsi="Times New Roman" w:cs="Times New Roman"/>
          <w:sz w:val="20"/>
          <w:szCs w:val="20"/>
        </w:rPr>
      </w:pPr>
    </w:p>
    <w:p w:rsidR="00127CAC" w:rsidRPr="009942DF" w:rsidRDefault="00127CAC" w:rsidP="00D71DA5">
      <w:pPr>
        <w:pStyle w:val="Nagwek1"/>
        <w:spacing w:line="276" w:lineRule="auto"/>
        <w:jc w:val="center"/>
        <w:rPr>
          <w:rFonts w:ascii="Times New Roman" w:hAnsi="Times New Roman"/>
          <w:sz w:val="20"/>
          <w:szCs w:val="20"/>
        </w:rPr>
      </w:pPr>
      <w:r w:rsidRPr="009942DF">
        <w:rPr>
          <w:rFonts w:ascii="Times New Roman" w:hAnsi="Times New Roman"/>
          <w:sz w:val="20"/>
          <w:szCs w:val="20"/>
        </w:rPr>
        <w:t>ODSTĄPIENIE OD UMOWY</w:t>
      </w:r>
    </w:p>
    <w:p w:rsidR="00127CAC" w:rsidRPr="009942DF" w:rsidRDefault="00127CAC" w:rsidP="00D71DA5">
      <w:pPr>
        <w:spacing w:after="0"/>
        <w:jc w:val="center"/>
        <w:rPr>
          <w:rFonts w:ascii="Times New Roman" w:hAnsi="Times New Roman" w:cs="Times New Roman"/>
          <w:b/>
          <w:sz w:val="20"/>
          <w:szCs w:val="20"/>
        </w:rPr>
      </w:pPr>
      <w:r w:rsidRPr="009942DF">
        <w:rPr>
          <w:rFonts w:ascii="Times New Roman" w:hAnsi="Times New Roman" w:cs="Times New Roman"/>
          <w:b/>
          <w:sz w:val="20"/>
          <w:szCs w:val="20"/>
        </w:rPr>
        <w:t>§ 28</w:t>
      </w:r>
    </w:p>
    <w:p w:rsidR="00127CAC" w:rsidRPr="009942DF" w:rsidRDefault="008877F1" w:rsidP="0014555A">
      <w:pPr>
        <w:pStyle w:val="Tekstpodstawowywcity"/>
        <w:numPr>
          <w:ilvl w:val="1"/>
          <w:numId w:val="16"/>
        </w:numPr>
        <w:spacing w:line="276" w:lineRule="auto"/>
        <w:jc w:val="both"/>
        <w:rPr>
          <w:sz w:val="20"/>
        </w:rPr>
      </w:pPr>
      <w:r w:rsidRPr="009942DF">
        <w:rPr>
          <w:sz w:val="20"/>
        </w:rPr>
        <w:t xml:space="preserve">Zamawiający może odstąpić od umowy </w:t>
      </w:r>
      <w:r w:rsidRPr="009942DF">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9942DF" w:rsidRDefault="00127CAC" w:rsidP="0014555A">
      <w:pPr>
        <w:pStyle w:val="Tekstpodstawowywcity"/>
        <w:numPr>
          <w:ilvl w:val="1"/>
          <w:numId w:val="16"/>
        </w:numPr>
        <w:tabs>
          <w:tab w:val="num" w:pos="900"/>
        </w:tabs>
        <w:spacing w:line="276" w:lineRule="auto"/>
        <w:jc w:val="both"/>
        <w:rPr>
          <w:sz w:val="20"/>
        </w:rPr>
      </w:pPr>
      <w:r w:rsidRPr="009942DF">
        <w:rPr>
          <w:sz w:val="20"/>
        </w:rPr>
        <w:t xml:space="preserve">Zamawiającemu przysługuje prawo odstąpienia od umowy w terminie 30 dni od powzięcia wiadomości </w:t>
      </w:r>
      <w:r w:rsidR="00AF4F09" w:rsidRPr="009942DF">
        <w:rPr>
          <w:sz w:val="20"/>
        </w:rPr>
        <w:br/>
      </w:r>
      <w:r w:rsidRPr="009942DF">
        <w:rPr>
          <w:sz w:val="20"/>
        </w:rPr>
        <w:t xml:space="preserve">o okolicznościach również w następujących przypadkach: </w:t>
      </w:r>
    </w:p>
    <w:p w:rsidR="00AF4F09" w:rsidRPr="009942DF" w:rsidRDefault="00AF4F09" w:rsidP="0014555A">
      <w:pPr>
        <w:pStyle w:val="Tekstpodstawowywcity"/>
        <w:numPr>
          <w:ilvl w:val="1"/>
          <w:numId w:val="11"/>
        </w:numPr>
        <w:tabs>
          <w:tab w:val="num" w:pos="900"/>
        </w:tabs>
        <w:spacing w:line="276" w:lineRule="auto"/>
        <w:jc w:val="both"/>
        <w:rPr>
          <w:sz w:val="20"/>
        </w:rPr>
      </w:pPr>
      <w:r w:rsidRPr="009942DF">
        <w:rPr>
          <w:sz w:val="20"/>
        </w:rPr>
        <w:t>dokonano zmiany umowy z naruszeniem art. 454 i 455</w:t>
      </w:r>
      <w:r w:rsidR="004D45FE">
        <w:rPr>
          <w:sz w:val="20"/>
        </w:rPr>
        <w:t xml:space="preserve"> ustawy</w:t>
      </w:r>
      <w:r w:rsidRPr="009942DF">
        <w:rPr>
          <w:sz w:val="20"/>
        </w:rPr>
        <w:t xml:space="preserve"> </w:t>
      </w:r>
      <w:proofErr w:type="spellStart"/>
      <w:r w:rsidRPr="009942DF">
        <w:rPr>
          <w:sz w:val="20"/>
        </w:rPr>
        <w:t>pzp</w:t>
      </w:r>
      <w:proofErr w:type="spellEnd"/>
      <w:r w:rsidRPr="009942DF">
        <w:rPr>
          <w:sz w:val="20"/>
        </w:rPr>
        <w:t>,</w:t>
      </w:r>
    </w:p>
    <w:p w:rsidR="00AF4F09" w:rsidRDefault="00AF4F09" w:rsidP="0014555A">
      <w:pPr>
        <w:pStyle w:val="Tekstpodstawowywcity"/>
        <w:numPr>
          <w:ilvl w:val="1"/>
          <w:numId w:val="11"/>
        </w:numPr>
        <w:tabs>
          <w:tab w:val="num" w:pos="900"/>
        </w:tabs>
        <w:spacing w:line="276" w:lineRule="auto"/>
        <w:jc w:val="both"/>
        <w:rPr>
          <w:sz w:val="20"/>
        </w:rPr>
      </w:pPr>
      <w:r w:rsidRPr="009942DF">
        <w:rPr>
          <w:sz w:val="20"/>
        </w:rPr>
        <w:t xml:space="preserve">Wykonawca w chwili zawarcia umowy podlegał wykluczeniu na podstawie art. 108 </w:t>
      </w:r>
      <w:r w:rsidR="004D45FE">
        <w:rPr>
          <w:sz w:val="20"/>
        </w:rPr>
        <w:t xml:space="preserve">ustawy </w:t>
      </w:r>
      <w:proofErr w:type="spellStart"/>
      <w:r w:rsidRPr="009942DF">
        <w:rPr>
          <w:sz w:val="20"/>
        </w:rPr>
        <w:t>pzp</w:t>
      </w:r>
      <w:proofErr w:type="spellEnd"/>
      <w:r w:rsidRPr="009942DF">
        <w:rPr>
          <w:sz w:val="20"/>
        </w:rPr>
        <w:t>,</w:t>
      </w:r>
    </w:p>
    <w:p w:rsidR="009942DF" w:rsidRPr="00471791" w:rsidRDefault="009942DF" w:rsidP="0014555A">
      <w:pPr>
        <w:pStyle w:val="Tekstpodstawowywcity"/>
        <w:numPr>
          <w:ilvl w:val="1"/>
          <w:numId w:val="11"/>
        </w:numPr>
        <w:tabs>
          <w:tab w:val="num" w:pos="900"/>
        </w:tabs>
        <w:spacing w:line="276" w:lineRule="auto"/>
        <w:jc w:val="both"/>
        <w:rPr>
          <w:sz w:val="20"/>
        </w:rPr>
      </w:pPr>
      <w:r w:rsidRPr="00471791">
        <w:rPr>
          <w:sz w:val="20"/>
        </w:rPr>
        <w:t xml:space="preserve">Trybunał Sprawiedliwości Unii Europejskiej stwierdził, w ramach procedury przewidzianej w </w:t>
      </w:r>
      <w:hyperlink r:id="rId9" w:history="1">
        <w:r w:rsidRPr="00471791">
          <w:rPr>
            <w:rStyle w:val="Hipercze"/>
            <w:color w:val="auto"/>
            <w:sz w:val="20"/>
            <w:u w:val="none"/>
          </w:rPr>
          <w:t>art. 258</w:t>
        </w:r>
      </w:hyperlink>
      <w:r w:rsidRPr="00471791">
        <w:rPr>
          <w:sz w:val="20"/>
        </w:rPr>
        <w:t xml:space="preserve"> Traktatu o funkcjonowaniu Unii Europejskiej, że Rzeczpospolita Polska uchybiła zobowiązaniom, które ciążą na niej na mocy Traktatów, dyrektywy </w:t>
      </w:r>
      <w:hyperlink r:id="rId10" w:history="1">
        <w:r w:rsidRPr="00471791">
          <w:rPr>
            <w:rStyle w:val="Hipercze"/>
            <w:color w:val="auto"/>
            <w:sz w:val="20"/>
            <w:u w:val="none"/>
          </w:rPr>
          <w:t>2014/24/UE</w:t>
        </w:r>
      </w:hyperlink>
      <w:r w:rsidRPr="00471791">
        <w:rPr>
          <w:sz w:val="20"/>
        </w:rPr>
        <w:t xml:space="preserve">, dyrektywy </w:t>
      </w:r>
      <w:hyperlink r:id="rId11" w:history="1">
        <w:r w:rsidRPr="00471791">
          <w:rPr>
            <w:rStyle w:val="Hipercze"/>
            <w:color w:val="auto"/>
            <w:sz w:val="20"/>
            <w:u w:val="none"/>
          </w:rPr>
          <w:t>2014/25/UE</w:t>
        </w:r>
      </w:hyperlink>
      <w:r w:rsidRPr="00471791">
        <w:rPr>
          <w:sz w:val="20"/>
        </w:rPr>
        <w:t xml:space="preserve"> i dyrektywy </w:t>
      </w:r>
      <w:hyperlink r:id="rId12" w:history="1">
        <w:r w:rsidRPr="00471791">
          <w:rPr>
            <w:rStyle w:val="Hipercze"/>
            <w:color w:val="auto"/>
            <w:sz w:val="20"/>
            <w:u w:val="none"/>
          </w:rPr>
          <w:t>2009/81/WE</w:t>
        </w:r>
      </w:hyperlink>
      <w:r w:rsidRPr="00471791">
        <w:rPr>
          <w:sz w:val="20"/>
        </w:rPr>
        <w:t>, z uwagi na to, że zamawiający udzielił zamówienia z naruszeniem prawa Unii Europejskiej</w:t>
      </w:r>
      <w:r w:rsidR="00471791">
        <w:rPr>
          <w:sz w:val="20"/>
        </w:rPr>
        <w:t>,</w:t>
      </w:r>
    </w:p>
    <w:p w:rsidR="00127CAC" w:rsidRPr="009942DF" w:rsidRDefault="00127CAC" w:rsidP="0014555A">
      <w:pPr>
        <w:pStyle w:val="Tekstpodstawowywcity"/>
        <w:numPr>
          <w:ilvl w:val="1"/>
          <w:numId w:val="11"/>
        </w:numPr>
        <w:tabs>
          <w:tab w:val="num" w:pos="900"/>
        </w:tabs>
        <w:spacing w:line="276" w:lineRule="auto"/>
        <w:jc w:val="both"/>
        <w:rPr>
          <w:sz w:val="20"/>
        </w:rPr>
      </w:pPr>
      <w:r w:rsidRPr="009942DF">
        <w:rPr>
          <w:sz w:val="20"/>
        </w:rPr>
        <w:t xml:space="preserve">gdy Wykonawca nie rozpoczął realizacji przedmiotu umowy bez uzasadnionych przyczyn oraz ich nie kontynuuje mimo wezwania Zamawiającego, </w:t>
      </w:r>
    </w:p>
    <w:p w:rsidR="00127CAC" w:rsidRPr="009942DF" w:rsidRDefault="00127CAC" w:rsidP="0014555A">
      <w:pPr>
        <w:pStyle w:val="Tekstpodstawowywcity"/>
        <w:numPr>
          <w:ilvl w:val="1"/>
          <w:numId w:val="11"/>
        </w:numPr>
        <w:tabs>
          <w:tab w:val="num" w:pos="900"/>
        </w:tabs>
        <w:spacing w:line="276" w:lineRule="auto"/>
        <w:jc w:val="both"/>
        <w:rPr>
          <w:sz w:val="20"/>
        </w:rPr>
      </w:pPr>
      <w:r w:rsidRPr="009942DF">
        <w:rPr>
          <w:sz w:val="20"/>
        </w:rPr>
        <w:t>gdy Wykonawca przerwał, bez uzgodnienia z Zamawiającym, realizację przedmiotu umowy i przerwa ta trwa dłużej niż 7 dni,</w:t>
      </w:r>
    </w:p>
    <w:p w:rsidR="00127CAC" w:rsidRPr="009942DF" w:rsidRDefault="00127CAC" w:rsidP="0014555A">
      <w:pPr>
        <w:pStyle w:val="Tekstpodstawowywcity"/>
        <w:numPr>
          <w:ilvl w:val="1"/>
          <w:numId w:val="11"/>
        </w:numPr>
        <w:tabs>
          <w:tab w:val="num" w:pos="900"/>
        </w:tabs>
        <w:spacing w:line="276" w:lineRule="auto"/>
        <w:jc w:val="both"/>
        <w:rPr>
          <w:sz w:val="20"/>
        </w:rPr>
      </w:pPr>
      <w:r w:rsidRPr="009942DF">
        <w:rPr>
          <w:sz w:val="20"/>
        </w:rPr>
        <w:t>gdy Wykonawca pomimo uprzedniego pisemnego zastrzeżenia Zamawiającego i wezwania do realizacji warunków umowy nie wykonuje przedmiotu umowy zgodnie z warunkami umownymi lub zaniedbuje zobowiązania umowne,</w:t>
      </w:r>
    </w:p>
    <w:p w:rsidR="00127CAC" w:rsidRPr="009942DF" w:rsidRDefault="00127CAC" w:rsidP="0014555A">
      <w:pPr>
        <w:pStyle w:val="Tekstpodstawowywcity"/>
        <w:numPr>
          <w:ilvl w:val="1"/>
          <w:numId w:val="11"/>
        </w:numPr>
        <w:tabs>
          <w:tab w:val="num" w:pos="900"/>
        </w:tabs>
        <w:spacing w:line="276" w:lineRule="auto"/>
        <w:jc w:val="both"/>
        <w:rPr>
          <w:sz w:val="20"/>
        </w:rPr>
      </w:pPr>
      <w:r w:rsidRPr="009942DF">
        <w:rPr>
          <w:sz w:val="20"/>
        </w:rPr>
        <w:t>w przypadku niedotrzymania przez Wykonawcę terminu wykonania przedmiotu umowy określonego w § 2</w:t>
      </w:r>
      <w:r w:rsidR="00545B1B">
        <w:rPr>
          <w:sz w:val="20"/>
        </w:rPr>
        <w:t xml:space="preserve"> ust. 1</w:t>
      </w:r>
      <w:r w:rsidRPr="009942DF">
        <w:rPr>
          <w:sz w:val="20"/>
        </w:rPr>
        <w:t xml:space="preserve"> umowy,</w:t>
      </w:r>
    </w:p>
    <w:p w:rsidR="00127CAC" w:rsidRPr="009942DF" w:rsidRDefault="00127CAC" w:rsidP="0014555A">
      <w:pPr>
        <w:pStyle w:val="Tekstpodstawowywcity"/>
        <w:numPr>
          <w:ilvl w:val="1"/>
          <w:numId w:val="11"/>
        </w:numPr>
        <w:tabs>
          <w:tab w:val="num" w:pos="900"/>
        </w:tabs>
        <w:spacing w:line="276" w:lineRule="auto"/>
        <w:jc w:val="both"/>
        <w:rPr>
          <w:sz w:val="20"/>
        </w:rPr>
      </w:pPr>
      <w:r w:rsidRPr="009942DF">
        <w:rPr>
          <w:sz w:val="20"/>
        </w:rPr>
        <w:t>w przypadku powstania w ramach wykonania przedmiotu umowy wad nie nadających się do usunięcia i uniemożliwiających użytkowanie przedmiotu umowy,</w:t>
      </w:r>
    </w:p>
    <w:p w:rsidR="00127CAC" w:rsidRPr="009942DF" w:rsidRDefault="00127CAC" w:rsidP="0014555A">
      <w:pPr>
        <w:pStyle w:val="Tekstpodstawowywcity"/>
        <w:numPr>
          <w:ilvl w:val="1"/>
          <w:numId w:val="11"/>
        </w:numPr>
        <w:tabs>
          <w:tab w:val="num" w:pos="900"/>
        </w:tabs>
        <w:spacing w:line="276" w:lineRule="auto"/>
        <w:jc w:val="both"/>
        <w:rPr>
          <w:sz w:val="20"/>
        </w:rPr>
      </w:pPr>
      <w:r w:rsidRPr="009942DF">
        <w:rPr>
          <w:sz w:val="20"/>
        </w:rPr>
        <w:lastRenderedPageBreak/>
        <w:t>w przypadku wystąpienia konieczności wielokrotnego dokonywania bezpośredniej zapłaty podwykonawcy lub dalszemu podwykonawcy lub konieczności dokonania bezpośrednich zapłat na sumę większą niż 5% wartości umowy,</w:t>
      </w:r>
    </w:p>
    <w:p w:rsidR="00127CAC" w:rsidRPr="009942DF" w:rsidRDefault="00127CAC" w:rsidP="0014555A">
      <w:pPr>
        <w:pStyle w:val="Tekstpodstawowywcity"/>
        <w:numPr>
          <w:ilvl w:val="1"/>
          <w:numId w:val="11"/>
        </w:numPr>
        <w:tabs>
          <w:tab w:val="num" w:pos="1588"/>
        </w:tabs>
        <w:spacing w:line="276" w:lineRule="auto"/>
        <w:jc w:val="both"/>
        <w:rPr>
          <w:sz w:val="20"/>
        </w:rPr>
      </w:pPr>
      <w:r w:rsidRPr="009942DF">
        <w:rPr>
          <w:sz w:val="20"/>
        </w:rPr>
        <w:t>gdy Wykonawca nie wykaże spełnienia warunkó</w:t>
      </w:r>
      <w:r w:rsidR="00B03F89" w:rsidRPr="009942DF">
        <w:rPr>
          <w:sz w:val="20"/>
        </w:rPr>
        <w:t xml:space="preserve">w udziału w postępowaniu </w:t>
      </w:r>
      <w:r w:rsidRPr="009942DF">
        <w:rPr>
          <w:sz w:val="20"/>
        </w:rPr>
        <w:t xml:space="preserve">w stopniu nie mniejszym niż podwykonawca, na którego zasoby Wykonawca powoływał się w trakcie postępowania </w:t>
      </w:r>
      <w:r w:rsidR="00AF4F09" w:rsidRPr="009942DF">
        <w:rPr>
          <w:sz w:val="20"/>
        </w:rPr>
        <w:br/>
      </w:r>
      <w:r w:rsidRPr="009942DF">
        <w:rPr>
          <w:sz w:val="20"/>
        </w:rPr>
        <w:t xml:space="preserve">o udzielenie zamówienia publicznego, w przypadku zmiany albo rezygnacji z podwykonawcy, zgodnie z § 27 ust. 1 </w:t>
      </w:r>
      <w:proofErr w:type="spellStart"/>
      <w:r w:rsidRPr="009942DF">
        <w:rPr>
          <w:sz w:val="20"/>
        </w:rPr>
        <w:t>pkt</w:t>
      </w:r>
      <w:proofErr w:type="spellEnd"/>
      <w:r w:rsidRPr="009942DF">
        <w:rPr>
          <w:sz w:val="20"/>
        </w:rPr>
        <w:t xml:space="preserve"> </w:t>
      </w:r>
      <w:r w:rsidR="00545B1B">
        <w:rPr>
          <w:sz w:val="20"/>
        </w:rPr>
        <w:t>4</w:t>
      </w:r>
      <w:r w:rsidRPr="009942DF">
        <w:rPr>
          <w:sz w:val="20"/>
        </w:rPr>
        <w:t xml:space="preserve"> </w:t>
      </w:r>
      <w:proofErr w:type="spellStart"/>
      <w:r w:rsidRPr="009942DF">
        <w:rPr>
          <w:sz w:val="20"/>
        </w:rPr>
        <w:t>zd</w:t>
      </w:r>
      <w:proofErr w:type="spellEnd"/>
      <w:r w:rsidRPr="009942DF">
        <w:rPr>
          <w:sz w:val="20"/>
        </w:rPr>
        <w:t>. 2 i 3 umowy,</w:t>
      </w:r>
    </w:p>
    <w:p w:rsidR="00127CAC" w:rsidRPr="000108F0" w:rsidRDefault="00127CAC" w:rsidP="0014555A">
      <w:pPr>
        <w:pStyle w:val="Tekstpodstawowywcity"/>
        <w:numPr>
          <w:ilvl w:val="1"/>
          <w:numId w:val="11"/>
        </w:numPr>
        <w:tabs>
          <w:tab w:val="num" w:pos="1588"/>
        </w:tabs>
        <w:spacing w:line="276" w:lineRule="auto"/>
        <w:jc w:val="both"/>
        <w:rPr>
          <w:sz w:val="20"/>
        </w:rPr>
      </w:pPr>
      <w:r w:rsidRPr="000108F0">
        <w:rPr>
          <w:sz w:val="20"/>
        </w:rPr>
        <w:t>nieprzedłożenie które</w:t>
      </w:r>
      <w:r w:rsidR="00455AEB" w:rsidRPr="000108F0">
        <w:rPr>
          <w:sz w:val="20"/>
        </w:rPr>
        <w:t>go</w:t>
      </w:r>
      <w:r w:rsidR="00CC77F2" w:rsidRPr="000108F0">
        <w:rPr>
          <w:sz w:val="20"/>
        </w:rPr>
        <w:t>ko</w:t>
      </w:r>
      <w:r w:rsidRPr="000108F0">
        <w:rPr>
          <w:sz w:val="20"/>
        </w:rPr>
        <w:t>lwiek z dokumentów zgodnie z § 29 ust.</w:t>
      </w:r>
      <w:r w:rsidR="00AF4F09" w:rsidRPr="000108F0">
        <w:rPr>
          <w:sz w:val="20"/>
        </w:rPr>
        <w:t xml:space="preserve"> </w:t>
      </w:r>
      <w:r w:rsidRPr="000108F0">
        <w:rPr>
          <w:sz w:val="20"/>
        </w:rPr>
        <w:t>3 i ust.</w:t>
      </w:r>
      <w:r w:rsidR="00545B1B" w:rsidRPr="000108F0">
        <w:rPr>
          <w:sz w:val="20"/>
        </w:rPr>
        <w:t xml:space="preserve"> </w:t>
      </w:r>
      <w:r w:rsidRPr="000108F0">
        <w:rPr>
          <w:sz w:val="20"/>
        </w:rPr>
        <w:t>4 umowy, który warunkuje zawarcie aneksu do umowy,</w:t>
      </w:r>
    </w:p>
    <w:p w:rsidR="00127CAC" w:rsidRPr="009942DF" w:rsidRDefault="00127CAC" w:rsidP="0014555A">
      <w:pPr>
        <w:pStyle w:val="Tekstpodstawowywcity"/>
        <w:numPr>
          <w:ilvl w:val="1"/>
          <w:numId w:val="11"/>
        </w:numPr>
        <w:tabs>
          <w:tab w:val="num" w:pos="1588"/>
        </w:tabs>
        <w:spacing w:line="276" w:lineRule="auto"/>
        <w:jc w:val="both"/>
        <w:rPr>
          <w:sz w:val="20"/>
        </w:rPr>
      </w:pPr>
      <w:r w:rsidRPr="009942DF">
        <w:rPr>
          <w:sz w:val="20"/>
        </w:rPr>
        <w:t>wszczęcia postępowania likwidacyjnego wobec Wykonawcy,</w:t>
      </w:r>
    </w:p>
    <w:p w:rsidR="00127CAC" w:rsidRPr="009942DF" w:rsidRDefault="00127CAC" w:rsidP="0014555A">
      <w:pPr>
        <w:pStyle w:val="Tekstpodstawowywcity"/>
        <w:numPr>
          <w:ilvl w:val="1"/>
          <w:numId w:val="11"/>
        </w:numPr>
        <w:tabs>
          <w:tab w:val="num" w:pos="1588"/>
        </w:tabs>
        <w:spacing w:line="276" w:lineRule="auto"/>
        <w:jc w:val="both"/>
        <w:rPr>
          <w:sz w:val="20"/>
        </w:rPr>
      </w:pPr>
      <w:r w:rsidRPr="009942DF">
        <w:rPr>
          <w:sz w:val="20"/>
        </w:rPr>
        <w:t>zajęcia składników majątkowych Wykonawcy mających wpływ na wykonanie przedmiotu umowy.</w:t>
      </w:r>
    </w:p>
    <w:p w:rsidR="00291377" w:rsidRDefault="00291377" w:rsidP="0014555A">
      <w:pPr>
        <w:numPr>
          <w:ilvl w:val="1"/>
          <w:numId w:val="16"/>
        </w:numPr>
        <w:spacing w:after="0"/>
        <w:jc w:val="both"/>
        <w:rPr>
          <w:rFonts w:ascii="Times New Roman" w:hAnsi="Times New Roman" w:cs="Times New Roman"/>
          <w:sz w:val="20"/>
          <w:szCs w:val="20"/>
        </w:rPr>
      </w:pPr>
      <w:r>
        <w:rPr>
          <w:rFonts w:ascii="Times New Roman" w:hAnsi="Times New Roman" w:cs="Times New Roman"/>
          <w:sz w:val="20"/>
          <w:szCs w:val="20"/>
        </w:rPr>
        <w:t>W przypadku, o którym w ust. 2 pkt 1 Zamawiający odstępuje od umowy w części, której zmiana dotyczy.</w:t>
      </w:r>
    </w:p>
    <w:p w:rsidR="00291377" w:rsidRDefault="00291377" w:rsidP="0014555A">
      <w:pPr>
        <w:numPr>
          <w:ilvl w:val="1"/>
          <w:numId w:val="16"/>
        </w:numPr>
        <w:spacing w:after="0"/>
        <w:jc w:val="both"/>
        <w:rPr>
          <w:rFonts w:ascii="Times New Roman" w:hAnsi="Times New Roman" w:cs="Times New Roman"/>
          <w:sz w:val="20"/>
          <w:szCs w:val="20"/>
        </w:rPr>
      </w:pPr>
      <w:r>
        <w:rPr>
          <w:rFonts w:ascii="Times New Roman" w:hAnsi="Times New Roman" w:cs="Times New Roman"/>
          <w:sz w:val="20"/>
          <w:szCs w:val="20"/>
        </w:rPr>
        <w:t>Wykonawca może żądać wyłącznie wynagrodzenia należnego z tytułu wykonania części umowy.</w:t>
      </w:r>
    </w:p>
    <w:p w:rsidR="00127CAC" w:rsidRPr="009942DF" w:rsidRDefault="00127CAC" w:rsidP="0014555A">
      <w:pPr>
        <w:numPr>
          <w:ilvl w:val="1"/>
          <w:numId w:val="16"/>
        </w:numPr>
        <w:spacing w:after="0"/>
        <w:jc w:val="both"/>
        <w:rPr>
          <w:rFonts w:ascii="Times New Roman" w:hAnsi="Times New Roman" w:cs="Times New Roman"/>
          <w:sz w:val="20"/>
          <w:szCs w:val="20"/>
        </w:rPr>
      </w:pPr>
      <w:r w:rsidRPr="009942DF">
        <w:rPr>
          <w:rFonts w:ascii="Times New Roman" w:hAnsi="Times New Roman" w:cs="Times New Roman"/>
          <w:sz w:val="20"/>
          <w:szCs w:val="20"/>
        </w:rPr>
        <w:t xml:space="preserve">Odstąpienie od umowy przez którąkolwiek ze stron nie pozbawia Zamawiającego prawa naliczania </w:t>
      </w:r>
      <w:r w:rsidR="00AF4F09" w:rsidRPr="009942DF">
        <w:rPr>
          <w:rFonts w:ascii="Times New Roman" w:hAnsi="Times New Roman" w:cs="Times New Roman"/>
          <w:sz w:val="20"/>
          <w:szCs w:val="20"/>
        </w:rPr>
        <w:br/>
      </w:r>
      <w:r w:rsidRPr="009942DF">
        <w:rPr>
          <w:rFonts w:ascii="Times New Roman" w:hAnsi="Times New Roman" w:cs="Times New Roman"/>
          <w:sz w:val="20"/>
          <w:szCs w:val="20"/>
        </w:rPr>
        <w:t>i dochodzenia kar umownych z innych tytułów zastrzeżonych w niniejszej umowie.</w:t>
      </w:r>
    </w:p>
    <w:p w:rsidR="00127CAC" w:rsidRPr="009942DF" w:rsidRDefault="00127CAC" w:rsidP="0014555A">
      <w:pPr>
        <w:numPr>
          <w:ilvl w:val="1"/>
          <w:numId w:val="16"/>
        </w:numPr>
        <w:spacing w:after="0"/>
        <w:jc w:val="both"/>
        <w:rPr>
          <w:rFonts w:ascii="Times New Roman" w:hAnsi="Times New Roman" w:cs="Times New Roman"/>
          <w:sz w:val="20"/>
          <w:szCs w:val="20"/>
        </w:rPr>
      </w:pPr>
      <w:r w:rsidRPr="009942DF">
        <w:rPr>
          <w:rFonts w:ascii="Times New Roman" w:hAnsi="Times New Roman" w:cs="Times New Roman"/>
          <w:sz w:val="20"/>
          <w:szCs w:val="20"/>
        </w:rPr>
        <w:t>Odstąpienie od umowy – pod rygorem nieważności - winno nastąpić na piśmie oraz zawierać uzasadnienie.</w:t>
      </w:r>
    </w:p>
    <w:p w:rsidR="00CE289C" w:rsidRPr="009942DF" w:rsidRDefault="00127CAC" w:rsidP="0014555A">
      <w:pPr>
        <w:numPr>
          <w:ilvl w:val="1"/>
          <w:numId w:val="16"/>
        </w:numPr>
        <w:spacing w:after="0"/>
        <w:jc w:val="both"/>
        <w:rPr>
          <w:rFonts w:ascii="Times New Roman" w:hAnsi="Times New Roman" w:cs="Times New Roman"/>
          <w:bCs/>
          <w:sz w:val="20"/>
          <w:szCs w:val="20"/>
        </w:rPr>
      </w:pPr>
      <w:r w:rsidRPr="009942DF">
        <w:rPr>
          <w:rFonts w:ascii="Times New Roman" w:hAnsi="Times New Roman" w:cs="Times New Roman"/>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0108F0">
        <w:rPr>
          <w:rFonts w:ascii="Times New Roman" w:hAnsi="Times New Roman" w:cs="Times New Roman"/>
          <w:b/>
          <w:sz w:val="20"/>
          <w:szCs w:val="20"/>
        </w:rPr>
        <w:t>ZABEZPIECZENIE NALEŻYTEGO WYKONANIA UMOWY</w:t>
      </w: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 29</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sz w:val="20"/>
          <w:szCs w:val="20"/>
        </w:rPr>
        <w:t>Wykonawca wniósł zabezpieczenie należytego wykonania umowy na kwotę …………………… zł (słownie: ………………………………),</w:t>
      </w:r>
      <w:r w:rsidR="000108F0">
        <w:rPr>
          <w:rFonts w:ascii="Times New Roman" w:hAnsi="Times New Roman" w:cs="Times New Roman"/>
          <w:sz w:val="20"/>
          <w:szCs w:val="20"/>
        </w:rPr>
        <w:t xml:space="preserve"> </w:t>
      </w:r>
      <w:r w:rsidRPr="00740EFE">
        <w:rPr>
          <w:rFonts w:ascii="Times New Roman" w:hAnsi="Times New Roman" w:cs="Times New Roman"/>
          <w:sz w:val="20"/>
          <w:szCs w:val="20"/>
        </w:rPr>
        <w:t xml:space="preserve"> co stanowi  </w:t>
      </w:r>
      <w:r w:rsidR="000108F0">
        <w:rPr>
          <w:rFonts w:ascii="Times New Roman" w:hAnsi="Times New Roman" w:cs="Times New Roman"/>
          <w:sz w:val="20"/>
          <w:szCs w:val="20"/>
        </w:rPr>
        <w:t>5</w:t>
      </w:r>
      <w:r w:rsidRPr="00740EFE">
        <w:rPr>
          <w:rFonts w:ascii="Times New Roman" w:hAnsi="Times New Roman" w:cs="Times New Roman"/>
          <w:sz w:val="20"/>
          <w:szCs w:val="20"/>
        </w:rPr>
        <w:t>% wartości umowy</w:t>
      </w:r>
      <w:r w:rsidR="00471791">
        <w:rPr>
          <w:rFonts w:ascii="Times New Roman" w:hAnsi="Times New Roman" w:cs="Times New Roman"/>
          <w:sz w:val="20"/>
          <w:szCs w:val="20"/>
        </w:rPr>
        <w:t xml:space="preserve"> (za daną część)</w:t>
      </w:r>
      <w:r w:rsidRPr="00740EFE">
        <w:rPr>
          <w:rFonts w:ascii="Times New Roman" w:hAnsi="Times New Roman" w:cs="Times New Roman"/>
          <w:sz w:val="20"/>
          <w:szCs w:val="20"/>
        </w:rPr>
        <w:t>.</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sz w:val="20"/>
          <w:szCs w:val="20"/>
        </w:rPr>
        <w:t>Zabezpieczenie należytego wykonania umowy zostało wniesione w formie ........................ na dowód czego przedstawiono ..............................................................</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740EFE" w:rsidRDefault="00127CAC" w:rsidP="0014555A">
      <w:pPr>
        <w:numPr>
          <w:ilvl w:val="3"/>
          <w:numId w:val="9"/>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oświadczenie Gwaranta dot. ważności złożonego zabezpieczenia należytego wykonania umowy </w:t>
      </w:r>
      <w:r w:rsidR="00AF4F09" w:rsidRPr="00740EFE">
        <w:rPr>
          <w:rFonts w:ascii="Times New Roman" w:hAnsi="Times New Roman" w:cs="Times New Roman"/>
          <w:sz w:val="20"/>
          <w:szCs w:val="20"/>
        </w:rPr>
        <w:br/>
      </w:r>
      <w:r w:rsidRPr="00740EFE">
        <w:rPr>
          <w:rFonts w:ascii="Times New Roman" w:hAnsi="Times New Roman" w:cs="Times New Roman"/>
          <w:sz w:val="20"/>
          <w:szCs w:val="20"/>
        </w:rPr>
        <w:t>w związku z zamiarem zawarcia aneksu, lub</w:t>
      </w:r>
    </w:p>
    <w:p w:rsidR="00127CAC" w:rsidRPr="00740EFE" w:rsidRDefault="00127CAC" w:rsidP="0014555A">
      <w:pPr>
        <w:numPr>
          <w:ilvl w:val="3"/>
          <w:numId w:val="9"/>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aneks do złożonej gwarancji uwzględniający zmiany do umowy wprowadzane  aneksem do umowy, lub </w:t>
      </w:r>
    </w:p>
    <w:p w:rsidR="00127CAC" w:rsidRPr="00740EFE" w:rsidRDefault="00127CAC" w:rsidP="00AF4F09">
      <w:pPr>
        <w:spacing w:after="0"/>
        <w:ind w:left="397"/>
        <w:jc w:val="both"/>
        <w:rPr>
          <w:rFonts w:ascii="Times New Roman" w:hAnsi="Times New Roman" w:cs="Times New Roman"/>
          <w:sz w:val="20"/>
          <w:szCs w:val="20"/>
        </w:rPr>
      </w:pPr>
      <w:r w:rsidRPr="00740EFE">
        <w:rPr>
          <w:rFonts w:ascii="Times New Roman" w:hAnsi="Times New Roman" w:cs="Times New Roman"/>
          <w:sz w:val="20"/>
          <w:szCs w:val="20"/>
        </w:rPr>
        <w:t>3) nową gwarancję uwzględniającą zmiany wynikające z aneksu do umowy, zachowując ciągłość złożonego zabezpieczenia należytego wykonania umowy. Powyższe zapisy stosuje się odpowiednio przy poręczeniach.</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sz w:val="20"/>
          <w:szCs w:val="20"/>
        </w:rPr>
        <w:t>Dokumenty, o których mowa w ust. 3 Wykonawca zobowiązuje się wnieść przed zawarciem aneksu do umowy.</w:t>
      </w:r>
    </w:p>
    <w:p w:rsidR="00127CAC" w:rsidRPr="00740EFE" w:rsidRDefault="00127CAC" w:rsidP="00B03F89">
      <w:pPr>
        <w:pStyle w:val="Tekstpodstawowy3"/>
        <w:tabs>
          <w:tab w:val="left" w:pos="708"/>
        </w:tabs>
        <w:spacing w:line="276" w:lineRule="auto"/>
        <w:ind w:left="360" w:hanging="360"/>
        <w:jc w:val="both"/>
        <w:rPr>
          <w:bCs/>
          <w:sz w:val="20"/>
        </w:rPr>
      </w:pPr>
      <w:r w:rsidRPr="00740EFE">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740EFE" w:rsidRDefault="00127CAC" w:rsidP="002D4A05">
      <w:pPr>
        <w:pStyle w:val="HTML-wstpniesformatowany"/>
        <w:spacing w:line="276" w:lineRule="auto"/>
        <w:ind w:left="342" w:hanging="342"/>
        <w:jc w:val="both"/>
        <w:rPr>
          <w:rFonts w:ascii="Times New Roman" w:hAnsi="Times New Roman" w:cs="Times New Roman"/>
        </w:rPr>
      </w:pPr>
      <w:r w:rsidRPr="00740EFE">
        <w:rPr>
          <w:rFonts w:ascii="Times New Roman" w:hAnsi="Times New Roman" w:cs="Times New Roman"/>
        </w:rPr>
        <w:t xml:space="preserve"> 4b. W przypadku nieprzedłużenia lub niewniesienia nowego zabezpieczenia, Zamawiający zmieni formę zabezpieczenia na zabezpieczenie w pieniądzu. Wypłata środków pieniężnych nastąpi nie później niż w ostatnim dniu ważności dotychczasowego zabezpieczenia należytego wykonania umowy.*”</w:t>
      </w:r>
    </w:p>
    <w:p w:rsidR="00127CAC" w:rsidRPr="00740EFE" w:rsidRDefault="00127CAC" w:rsidP="00082F68">
      <w:pPr>
        <w:tabs>
          <w:tab w:val="left" w:pos="708"/>
        </w:tabs>
        <w:spacing w:after="0"/>
        <w:ind w:left="684" w:hanging="684"/>
        <w:jc w:val="both"/>
        <w:rPr>
          <w:rFonts w:ascii="Times New Roman" w:hAnsi="Times New Roman" w:cs="Times New Roman"/>
          <w:b/>
          <w:bCs/>
          <w:i/>
          <w:iCs/>
          <w:sz w:val="20"/>
          <w:szCs w:val="20"/>
        </w:rPr>
      </w:pPr>
      <w:r w:rsidRPr="00740EFE">
        <w:rPr>
          <w:rFonts w:ascii="Times New Roman" w:hAnsi="Times New Roman" w:cs="Times New Roman"/>
          <w:b/>
          <w:bCs/>
          <w:sz w:val="20"/>
          <w:szCs w:val="20"/>
        </w:rPr>
        <w:t xml:space="preserve">* </w:t>
      </w:r>
      <w:r w:rsidRPr="00740EFE">
        <w:rPr>
          <w:rFonts w:ascii="Times New Roman" w:hAnsi="Times New Roman" w:cs="Times New Roman"/>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Przedłużenie zabezpieczenia należytego wykonania umowy może być wniesione według wyboru Wykonawcy w formach określonych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1 </w:t>
      </w:r>
      <w:r w:rsidR="004D45FE">
        <w:rPr>
          <w:rFonts w:ascii="Times New Roman" w:hAnsi="Times New Roman" w:cs="Times New Roman"/>
          <w:sz w:val="20"/>
          <w:szCs w:val="20"/>
        </w:rPr>
        <w:t xml:space="preserve">ustawy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 xml:space="preserve">. Zamawiający nie wyraża zgody na wniesienie zabezpieczenia w formach określonych w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2 </w:t>
      </w:r>
      <w:r w:rsidR="004D45FE">
        <w:rPr>
          <w:rFonts w:ascii="Times New Roman" w:hAnsi="Times New Roman" w:cs="Times New Roman"/>
          <w:sz w:val="20"/>
          <w:szCs w:val="20"/>
        </w:rPr>
        <w:t xml:space="preserve">ustawy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w:t>
      </w:r>
    </w:p>
    <w:p w:rsidR="00127CAC" w:rsidRPr="00740EFE" w:rsidRDefault="00127CAC" w:rsidP="0014555A">
      <w:pPr>
        <w:pStyle w:val="Tekstpodstawowy2"/>
        <w:numPr>
          <w:ilvl w:val="0"/>
          <w:numId w:val="25"/>
        </w:numPr>
        <w:spacing w:line="276" w:lineRule="auto"/>
        <w:rPr>
          <w:sz w:val="20"/>
        </w:rPr>
      </w:pPr>
      <w:r w:rsidRPr="00740EFE">
        <w:rPr>
          <w:sz w:val="20"/>
        </w:rPr>
        <w:lastRenderedPageBreak/>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740EFE" w:rsidRDefault="00127CAC" w:rsidP="0014555A">
      <w:pPr>
        <w:pStyle w:val="Zawartotabeli"/>
        <w:numPr>
          <w:ilvl w:val="0"/>
          <w:numId w:val="25"/>
        </w:numPr>
        <w:suppressLineNumbers w:val="0"/>
        <w:suppressAutoHyphens w:val="0"/>
        <w:spacing w:line="276" w:lineRule="auto"/>
        <w:jc w:val="both"/>
        <w:rPr>
          <w:rFonts w:ascii="Times New Roman" w:hAnsi="Times New Roman"/>
          <w:sz w:val="20"/>
          <w:lang w:eastAsia="pl-PL"/>
        </w:rPr>
      </w:pPr>
      <w:r w:rsidRPr="00740EFE">
        <w:rPr>
          <w:rFonts w:ascii="Times New Roman" w:hAnsi="Times New Roman"/>
          <w:sz w:val="20"/>
          <w:lang w:eastAsia="pl-PL"/>
        </w:rPr>
        <w:t xml:space="preserve">Zabezpieczenie należytego wykonania umowy, w przypadku jego niewykorzystania w celu </w:t>
      </w:r>
      <w:r w:rsidRPr="00740EFE">
        <w:rPr>
          <w:rFonts w:ascii="Times New Roman" w:hAnsi="Times New Roman"/>
          <w:sz w:val="20"/>
        </w:rPr>
        <w:t>zaspokojenia roszczeń Zamawiającego, zostanie zwrócone w następujący sposób:</w:t>
      </w:r>
    </w:p>
    <w:p w:rsidR="00127CAC" w:rsidRPr="00740EFE" w:rsidRDefault="00127CAC" w:rsidP="0014555A">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70% kwoty tj</w:t>
      </w:r>
      <w:r w:rsidRPr="00740EFE">
        <w:rPr>
          <w:rFonts w:ascii="Times New Roman" w:hAnsi="Times New Roman" w:cs="Times New Roman"/>
          <w:b/>
          <w:bCs/>
          <w:sz w:val="20"/>
          <w:szCs w:val="20"/>
        </w:rPr>
        <w:t xml:space="preserve">. </w:t>
      </w:r>
      <w:r w:rsidRPr="00740EFE">
        <w:rPr>
          <w:rFonts w:ascii="Times New Roman" w:hAnsi="Times New Roman" w:cs="Times New Roman"/>
          <w:bCs/>
          <w:sz w:val="20"/>
          <w:szCs w:val="20"/>
        </w:rPr>
        <w:t>……………..</w:t>
      </w:r>
      <w:r w:rsidRPr="00740EFE">
        <w:rPr>
          <w:rFonts w:ascii="Times New Roman" w:hAnsi="Times New Roman" w:cs="Times New Roman"/>
          <w:b/>
          <w:bCs/>
          <w:sz w:val="20"/>
          <w:szCs w:val="20"/>
        </w:rPr>
        <w:t xml:space="preserve"> </w:t>
      </w:r>
      <w:r w:rsidRPr="00740EFE">
        <w:rPr>
          <w:rFonts w:ascii="Times New Roman" w:hAnsi="Times New Roman" w:cs="Times New Roman"/>
          <w:sz w:val="20"/>
          <w:szCs w:val="20"/>
        </w:rPr>
        <w:t>zł w terminie 30 dni od dnia wykonania zamówienia, tj. </w:t>
      </w:r>
      <w:r w:rsidRPr="00740EFE">
        <w:rPr>
          <w:rFonts w:ascii="Times New Roman" w:hAnsi="Times New Roman" w:cs="Times New Roman"/>
          <w:sz w:val="20"/>
          <w:szCs w:val="20"/>
        </w:rPr>
        <w:br/>
        <w:t>po odbiorze i uznaniu zamówienia za należycie wykonane,</w:t>
      </w:r>
    </w:p>
    <w:p w:rsidR="00127CAC" w:rsidRPr="00740EFE" w:rsidRDefault="00127CAC" w:rsidP="0014555A">
      <w:pPr>
        <w:pStyle w:val="Tekstpodstawowy2"/>
        <w:numPr>
          <w:ilvl w:val="0"/>
          <w:numId w:val="26"/>
        </w:numPr>
        <w:spacing w:line="276" w:lineRule="auto"/>
        <w:rPr>
          <w:sz w:val="20"/>
        </w:rPr>
      </w:pPr>
      <w:r w:rsidRPr="00740EFE">
        <w:rPr>
          <w:sz w:val="20"/>
        </w:rPr>
        <w:t>30% kwoty tj. ………………… zł do 15 dni po upływie okresu rękojmi za wady.</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 xml:space="preserve">Zabezpieczenie należytego wykonania umowy wniesione w pieniądzu zostanie </w:t>
      </w:r>
      <w:r w:rsidRPr="00740EFE">
        <w:rPr>
          <w:rFonts w:ascii="Times New Roman" w:hAnsi="Times New Roman" w:cs="Times New Roman"/>
          <w:sz w:val="20"/>
          <w:szCs w:val="20"/>
        </w:rPr>
        <w:t xml:space="preserve">zwrócone wraz </w:t>
      </w:r>
      <w:r w:rsidR="00E5596F" w:rsidRPr="00740EFE">
        <w:rPr>
          <w:rFonts w:ascii="Times New Roman" w:hAnsi="Times New Roman" w:cs="Times New Roman"/>
          <w:sz w:val="20"/>
          <w:szCs w:val="20"/>
        </w:rPr>
        <w:br/>
      </w:r>
      <w:r w:rsidRPr="00740EFE">
        <w:rPr>
          <w:rFonts w:ascii="Times New Roman" w:hAnsi="Times New Roman" w:cs="Times New Roman"/>
          <w:sz w:val="20"/>
          <w:szCs w:val="20"/>
        </w:rPr>
        <w:t>z odsetkami wynikającymi z umowy rachunku bankowego Zamawiającego, na którym było ono przechowywane, pomniejszone o koszty prowadzenia rachunku oraz prowizji bankowej za przelew pieniędzy na rachunek Wykonawcy.</w:t>
      </w:r>
    </w:p>
    <w:p w:rsidR="00127CAC" w:rsidRPr="00740EFE" w:rsidRDefault="00127CAC" w:rsidP="0014555A">
      <w:pPr>
        <w:numPr>
          <w:ilvl w:val="0"/>
          <w:numId w:val="25"/>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740EFE">
        <w:rPr>
          <w:rFonts w:ascii="Times New Roman" w:hAnsi="Times New Roman" w:cs="Times New Roman"/>
          <w:bCs/>
          <w:sz w:val="20"/>
          <w:szCs w:val="20"/>
        </w:rPr>
        <w:t xml:space="preserve">dłożony </w:t>
      </w:r>
      <w:r w:rsidR="00AF4F09" w:rsidRPr="00740EFE">
        <w:rPr>
          <w:rFonts w:ascii="Times New Roman" w:hAnsi="Times New Roman" w:cs="Times New Roman"/>
          <w:bCs/>
          <w:sz w:val="20"/>
          <w:szCs w:val="20"/>
        </w:rPr>
        <w:br/>
      </w:r>
      <w:r w:rsidR="00CE289C" w:rsidRPr="00740EFE">
        <w:rPr>
          <w:rFonts w:ascii="Times New Roman" w:hAnsi="Times New Roman" w:cs="Times New Roman"/>
          <w:bCs/>
          <w:sz w:val="20"/>
          <w:szCs w:val="20"/>
        </w:rPr>
        <w:t xml:space="preserve">w terminie wyznaczonym </w:t>
      </w:r>
      <w:r w:rsidRPr="00740EFE">
        <w:rPr>
          <w:rFonts w:ascii="Times New Roman" w:hAnsi="Times New Roman" w:cs="Times New Roman"/>
          <w:bCs/>
          <w:sz w:val="20"/>
          <w:szCs w:val="20"/>
        </w:rPr>
        <w:t xml:space="preserve">w Protokole końcowego odbioru robót lub wraz z fakturą końcową. </w:t>
      </w:r>
    </w:p>
    <w:p w:rsidR="00AF4F09" w:rsidRPr="002A5FF0" w:rsidRDefault="00AF4F09" w:rsidP="003030AE">
      <w:pPr>
        <w:pStyle w:val="Tekstpodstawowy2"/>
        <w:spacing w:line="276" w:lineRule="auto"/>
        <w:rPr>
          <w:b/>
          <w:bCs/>
          <w:sz w:val="20"/>
          <w:highlight w:val="yellow"/>
        </w:rPr>
      </w:pPr>
    </w:p>
    <w:p w:rsidR="00127CAC" w:rsidRPr="00740EFE" w:rsidRDefault="00127CAC" w:rsidP="00082F68">
      <w:pPr>
        <w:pStyle w:val="Nagwek1"/>
        <w:spacing w:line="276" w:lineRule="auto"/>
        <w:jc w:val="center"/>
        <w:rPr>
          <w:rFonts w:ascii="Times New Roman" w:hAnsi="Times New Roman"/>
          <w:sz w:val="20"/>
          <w:szCs w:val="20"/>
        </w:rPr>
      </w:pPr>
      <w:r w:rsidRPr="00740EFE">
        <w:rPr>
          <w:rFonts w:ascii="Times New Roman" w:hAnsi="Times New Roman"/>
          <w:sz w:val="20"/>
          <w:szCs w:val="20"/>
        </w:rPr>
        <w:t>POSTANOWIENIA KOŃCOWE</w:t>
      </w:r>
    </w:p>
    <w:p w:rsidR="00127CAC" w:rsidRPr="00740EFE" w:rsidRDefault="004C73FB" w:rsidP="00082F68">
      <w:pPr>
        <w:pStyle w:val="Tekstpodstawowy2"/>
        <w:spacing w:line="276" w:lineRule="auto"/>
        <w:jc w:val="center"/>
        <w:rPr>
          <w:b/>
          <w:bCs/>
          <w:sz w:val="20"/>
        </w:rPr>
      </w:pPr>
      <w:r>
        <w:rPr>
          <w:b/>
          <w:bCs/>
          <w:sz w:val="20"/>
        </w:rPr>
        <w:t>§ 30</w:t>
      </w:r>
    </w:p>
    <w:p w:rsidR="00127CAC" w:rsidRPr="00740EFE" w:rsidRDefault="00127CAC" w:rsidP="0014555A">
      <w:pPr>
        <w:pStyle w:val="Stopka"/>
        <w:numPr>
          <w:ilvl w:val="0"/>
          <w:numId w:val="17"/>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 sprawach nieuregulowanych niniejszą umową stosuje się przepisy kodeksu cywilnego, o ile przepisy ustawy Prawo zamówień publicznych nie stanowią inaczej.</w:t>
      </w:r>
    </w:p>
    <w:p w:rsidR="00127CAC" w:rsidRPr="00740EFE" w:rsidRDefault="00127CAC" w:rsidP="0014555A">
      <w:pPr>
        <w:pStyle w:val="Stopka"/>
        <w:numPr>
          <w:ilvl w:val="0"/>
          <w:numId w:val="17"/>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Wszelkie spory mogące powstać na tle niniejszej umowy podlegają orzecznictwu sądu powszechnego właściwego dla siedziby Zamawiającego.</w:t>
      </w:r>
    </w:p>
    <w:p w:rsidR="00471791" w:rsidRPr="003030AE" w:rsidRDefault="00471791" w:rsidP="0014555A">
      <w:pPr>
        <w:pStyle w:val="Stopka"/>
        <w:numPr>
          <w:ilvl w:val="0"/>
          <w:numId w:val="17"/>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 xml:space="preserve">Niniejszą umowę sporządza się w trzech jednobrzmiących egzemplarzach, </w:t>
      </w:r>
      <w:r>
        <w:rPr>
          <w:rFonts w:ascii="Times New Roman" w:hAnsi="Times New Roman" w:cs="Times New Roman"/>
          <w:sz w:val="20"/>
          <w:szCs w:val="20"/>
        </w:rPr>
        <w:t>2 egzemplarze dla Zamawiającego i jeden dla Wykonawcy</w:t>
      </w:r>
      <w:r w:rsidRPr="00740EFE">
        <w:rPr>
          <w:rFonts w:ascii="Times New Roman" w:hAnsi="Times New Roman" w:cs="Times New Roman"/>
          <w:sz w:val="20"/>
          <w:szCs w:val="20"/>
        </w:rPr>
        <w:t>.</w:t>
      </w:r>
    </w:p>
    <w:p w:rsidR="00471791" w:rsidRDefault="00471791"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Wykonawca:</w:t>
      </w: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Cs/>
        </w:rPr>
        <w:tab/>
        <w:t>……………………………….</w:t>
      </w:r>
    </w:p>
    <w:p w:rsidR="002D6D18" w:rsidRDefault="002D6D18" w:rsidP="002D6D18">
      <w:pPr>
        <w:spacing w:after="0"/>
        <w:rPr>
          <w:lang w:eastAsia="pl-PL"/>
        </w:rPr>
      </w:pPr>
    </w:p>
    <w:p w:rsidR="002D6D18" w:rsidRDefault="002D6D18" w:rsidP="002D6D18">
      <w:pPr>
        <w:spacing w:after="0"/>
        <w:rPr>
          <w:lang w:eastAsia="pl-PL"/>
        </w:rPr>
      </w:pPr>
    </w:p>
    <w:p w:rsidR="002D6D18" w:rsidRDefault="002D6D18" w:rsidP="002D6D18">
      <w:pPr>
        <w:spacing w:after="0"/>
        <w:rPr>
          <w:rFonts w:ascii="Times New Roman" w:hAnsi="Times New Roman" w:cs="Times New Roman"/>
          <w:bCs/>
        </w:rPr>
      </w:pPr>
      <w:r>
        <w:rPr>
          <w:rFonts w:ascii="Times New Roman" w:hAnsi="Times New Roman" w:cs="Times New Roman"/>
          <w:bCs/>
        </w:rPr>
        <w:t xml:space="preserve">           ……………………………</w:t>
      </w:r>
    </w:p>
    <w:p w:rsidR="002D6D18" w:rsidRPr="00617EEB" w:rsidRDefault="002D6D18" w:rsidP="002D6D18">
      <w:pPr>
        <w:spacing w:after="0"/>
      </w:pPr>
      <w:r>
        <w:rPr>
          <w:sz w:val="16"/>
          <w:szCs w:val="16"/>
          <w:lang w:eastAsia="pl-PL"/>
        </w:rPr>
        <w:t xml:space="preserve">     </w:t>
      </w:r>
      <w:r>
        <w:rPr>
          <w:sz w:val="16"/>
          <w:szCs w:val="16"/>
          <w:lang w:eastAsia="pl-PL"/>
        </w:rPr>
        <w:tab/>
        <w:t xml:space="preserve">      (Kontrasygnata Skarbnika)</w:t>
      </w:r>
    </w:p>
    <w:p w:rsidR="00CE289C" w:rsidRPr="00350867" w:rsidRDefault="00CE289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b/>
          <w:sz w:val="20"/>
          <w:szCs w:val="20"/>
        </w:rPr>
      </w:pPr>
    </w:p>
    <w:p w:rsidR="00BF3F02" w:rsidRDefault="00BF3F02" w:rsidP="00CA3A38">
      <w:pPr>
        <w:spacing w:after="0"/>
        <w:jc w:val="right"/>
        <w:rPr>
          <w:rFonts w:ascii="Times New Roman" w:hAnsi="Times New Roman" w:cs="Times New Roman"/>
          <w:i/>
          <w:iCs/>
          <w:sz w:val="18"/>
          <w:szCs w:val="20"/>
        </w:rPr>
      </w:pPr>
    </w:p>
    <w:p w:rsidR="00722F04" w:rsidRDefault="00722F04" w:rsidP="00CA3A38">
      <w:pPr>
        <w:spacing w:after="0"/>
        <w:jc w:val="right"/>
        <w:rPr>
          <w:rFonts w:ascii="Times New Roman" w:hAnsi="Times New Roman" w:cs="Times New Roman"/>
          <w:i/>
          <w:iCs/>
          <w:sz w:val="18"/>
          <w:szCs w:val="20"/>
        </w:rPr>
      </w:pPr>
    </w:p>
    <w:p w:rsidR="00722F04" w:rsidRDefault="00722F04" w:rsidP="00CA3A38">
      <w:pPr>
        <w:spacing w:after="0"/>
        <w:jc w:val="right"/>
        <w:rPr>
          <w:rFonts w:ascii="Times New Roman" w:hAnsi="Times New Roman" w:cs="Times New Roman"/>
          <w:i/>
          <w:iCs/>
          <w:sz w:val="18"/>
          <w:szCs w:val="20"/>
        </w:rPr>
      </w:pPr>
    </w:p>
    <w:p w:rsidR="00722F04" w:rsidRDefault="00722F04" w:rsidP="00CA3A38">
      <w:pPr>
        <w:spacing w:after="0"/>
        <w:jc w:val="right"/>
        <w:rPr>
          <w:rFonts w:ascii="Times New Roman" w:hAnsi="Times New Roman" w:cs="Times New Roman"/>
          <w:i/>
          <w:iCs/>
          <w:sz w:val="18"/>
          <w:szCs w:val="20"/>
        </w:rPr>
      </w:pPr>
    </w:p>
    <w:p w:rsidR="00722F04" w:rsidRDefault="00722F04" w:rsidP="00CA3A38">
      <w:pPr>
        <w:spacing w:after="0"/>
        <w:jc w:val="right"/>
        <w:rPr>
          <w:rFonts w:ascii="Times New Roman" w:hAnsi="Times New Roman" w:cs="Times New Roman"/>
          <w:i/>
          <w:iCs/>
          <w:sz w:val="20"/>
          <w:szCs w:val="20"/>
        </w:rPr>
      </w:pPr>
    </w:p>
    <w:p w:rsidR="00B90597" w:rsidRDefault="00B90597" w:rsidP="00CA3A38">
      <w:pPr>
        <w:spacing w:after="0"/>
        <w:jc w:val="right"/>
        <w:rPr>
          <w:rFonts w:ascii="Times New Roman" w:hAnsi="Times New Roman" w:cs="Times New Roman"/>
          <w:i/>
          <w:iCs/>
          <w:sz w:val="20"/>
          <w:szCs w:val="20"/>
        </w:rPr>
      </w:pPr>
    </w:p>
    <w:p w:rsidR="00B90597" w:rsidRDefault="00B90597" w:rsidP="00CA3A38">
      <w:pPr>
        <w:spacing w:after="0"/>
        <w:jc w:val="right"/>
        <w:rPr>
          <w:rFonts w:ascii="Times New Roman" w:hAnsi="Times New Roman" w:cs="Times New Roman"/>
          <w:i/>
          <w:iCs/>
          <w:sz w:val="20"/>
          <w:szCs w:val="20"/>
        </w:rPr>
      </w:pPr>
    </w:p>
    <w:p w:rsidR="00B90597" w:rsidRDefault="00B90597" w:rsidP="00CA3A38">
      <w:pPr>
        <w:spacing w:after="0"/>
        <w:jc w:val="right"/>
        <w:rPr>
          <w:rFonts w:ascii="Times New Roman" w:hAnsi="Times New Roman" w:cs="Times New Roman"/>
          <w:i/>
          <w:iCs/>
          <w:sz w:val="20"/>
          <w:szCs w:val="20"/>
        </w:rPr>
      </w:pPr>
    </w:p>
    <w:p w:rsidR="00B90597" w:rsidRDefault="00B90597" w:rsidP="00CA3A38">
      <w:pPr>
        <w:spacing w:after="0"/>
        <w:jc w:val="right"/>
        <w:rPr>
          <w:rFonts w:ascii="Times New Roman" w:hAnsi="Times New Roman" w:cs="Times New Roman"/>
          <w:i/>
          <w:iCs/>
          <w:sz w:val="20"/>
          <w:szCs w:val="20"/>
        </w:rPr>
      </w:pPr>
    </w:p>
    <w:p w:rsidR="00B90597" w:rsidRDefault="00B90597" w:rsidP="00CA3A38">
      <w:pPr>
        <w:spacing w:after="0"/>
        <w:jc w:val="right"/>
        <w:rPr>
          <w:rFonts w:ascii="Times New Roman" w:hAnsi="Times New Roman" w:cs="Times New Roman"/>
          <w:i/>
          <w:iCs/>
          <w:sz w:val="20"/>
          <w:szCs w:val="20"/>
        </w:rPr>
      </w:pPr>
    </w:p>
    <w:p w:rsidR="00471791" w:rsidRDefault="00471791" w:rsidP="00722F04">
      <w:pPr>
        <w:spacing w:after="0"/>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127CAC" w:rsidRPr="00350867" w:rsidRDefault="00CA3A38"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lastRenderedPageBreak/>
        <w:t xml:space="preserve">Załącznik nr </w:t>
      </w:r>
      <w:r w:rsidR="00722F04">
        <w:rPr>
          <w:rFonts w:ascii="Times New Roman" w:hAnsi="Times New Roman" w:cs="Times New Roman"/>
          <w:i/>
          <w:iCs/>
          <w:sz w:val="20"/>
          <w:szCs w:val="20"/>
        </w:rPr>
        <w:t>1</w:t>
      </w:r>
      <w:r w:rsidRPr="00350867">
        <w:rPr>
          <w:rFonts w:ascii="Times New Roman" w:hAnsi="Times New Roman" w:cs="Times New Roman"/>
          <w:i/>
          <w:iCs/>
          <w:sz w:val="20"/>
          <w:szCs w:val="20"/>
        </w:rPr>
        <w:t xml:space="preserve"> do </w:t>
      </w:r>
      <w:r w:rsidR="00BF3F02">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left" w:pos="708"/>
        </w:tabs>
        <w:spacing w:line="276" w:lineRule="auto"/>
        <w:jc w:val="both"/>
        <w:rPr>
          <w:rFonts w:ascii="Times New Roman" w:hAnsi="Times New Roman" w:cs="Times New Roman"/>
          <w:sz w:val="20"/>
          <w:szCs w:val="20"/>
        </w:rPr>
      </w:pPr>
      <w:r w:rsidRPr="00350867">
        <w:rPr>
          <w:rFonts w:ascii="Times New Roman" w:hAnsi="Times New Roman" w:cs="Times New Roman"/>
          <w:sz w:val="20"/>
          <w:szCs w:val="20"/>
        </w:rPr>
        <w:t xml:space="preserve">               /pieczątka Wykonawcy/</w:t>
      </w:r>
    </w:p>
    <w:p w:rsidR="00127CAC" w:rsidRPr="00350867" w:rsidRDefault="00127CAC" w:rsidP="00EC43B2">
      <w:pPr>
        <w:pStyle w:val="Nagwek2"/>
        <w:tabs>
          <w:tab w:val="num" w:pos="1440"/>
        </w:tabs>
        <w:spacing w:line="276" w:lineRule="auto"/>
        <w:jc w:val="both"/>
        <w:rPr>
          <w:rFonts w:ascii="Times New Roman" w:hAnsi="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pStyle w:val="Nagwek"/>
        <w:tabs>
          <w:tab w:val="left" w:pos="708"/>
        </w:tabs>
        <w:spacing w:line="276" w:lineRule="auto"/>
        <w:jc w:val="both"/>
        <w:rPr>
          <w:rFonts w:ascii="Times New Roman" w:hAnsi="Times New Roman" w:cs="Times New Roman"/>
          <w:sz w:val="20"/>
          <w:szCs w:val="20"/>
        </w:rPr>
      </w:pPr>
    </w:p>
    <w:p w:rsidR="00127CAC" w:rsidRPr="00350867" w:rsidRDefault="00127CAC" w:rsidP="00CA3A38">
      <w:pPr>
        <w:pStyle w:val="Nagwek2"/>
        <w:tabs>
          <w:tab w:val="num" w:pos="1440"/>
        </w:tabs>
        <w:spacing w:line="276" w:lineRule="auto"/>
        <w:rPr>
          <w:rFonts w:ascii="Times New Roman" w:hAnsi="Times New Roman"/>
          <w:b/>
          <w:bCs/>
          <w:sz w:val="20"/>
          <w:szCs w:val="20"/>
        </w:rPr>
      </w:pPr>
      <w:r w:rsidRPr="00350867">
        <w:rPr>
          <w:rFonts w:ascii="Times New Roman" w:hAnsi="Times New Roman"/>
          <w:b/>
          <w:bCs/>
          <w:sz w:val="20"/>
          <w:szCs w:val="20"/>
        </w:rPr>
        <w:t>OŚWIADCZENIE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sz w:val="20"/>
          <w:szCs w:val="20"/>
        </w:rPr>
        <w:t>dot. umowy nr ..................................... z dnia ..........................................</w:t>
      </w: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sz w:val="20"/>
          <w:szCs w:val="20"/>
        </w:rPr>
      </w:pPr>
    </w:p>
    <w:p w:rsidR="001625A2" w:rsidRPr="00350867" w:rsidRDefault="00127CAC" w:rsidP="00EC43B2">
      <w:pPr>
        <w:pStyle w:val="Tekstpodstawowy2"/>
        <w:spacing w:line="276" w:lineRule="auto"/>
        <w:rPr>
          <w:sz w:val="20"/>
        </w:rPr>
      </w:pPr>
      <w:r w:rsidRPr="00350867">
        <w:rPr>
          <w:sz w:val="20"/>
        </w:rPr>
        <w:t xml:space="preserve">Oświadczam, że wykonanie przedmiotu umowy pn. </w:t>
      </w:r>
    </w:p>
    <w:p w:rsidR="00127CAC" w:rsidRPr="00350867" w:rsidRDefault="00127CAC" w:rsidP="00EC43B2">
      <w:pPr>
        <w:pStyle w:val="Tekstpodstawowy2"/>
        <w:spacing w:line="276" w:lineRule="auto"/>
        <w:rPr>
          <w:sz w:val="20"/>
        </w:rPr>
      </w:pPr>
      <w:r w:rsidRPr="00350867">
        <w:rPr>
          <w:b/>
          <w:bCs/>
          <w:sz w:val="20"/>
        </w:rPr>
        <w:t>„</w:t>
      </w:r>
      <w:r w:rsidRPr="00BF3F02">
        <w:rPr>
          <w:sz w:val="20"/>
        </w:rPr>
        <w:t>......................</w:t>
      </w:r>
      <w:r w:rsidR="001625A2" w:rsidRPr="00BF3F02">
        <w:rPr>
          <w:sz w:val="20"/>
        </w:rPr>
        <w:t>...................................................................................................................................................................................................................................................................................................</w:t>
      </w:r>
      <w:r w:rsidRPr="00350867">
        <w:rPr>
          <w:b/>
          <w:bCs/>
          <w:sz w:val="20"/>
        </w:rPr>
        <w:t>”</w:t>
      </w:r>
      <w:r w:rsidRPr="00350867">
        <w:rPr>
          <w:sz w:val="20"/>
        </w:rPr>
        <w:t xml:space="preserve"> odbyło się bez udziału podwykonawców.</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4956"/>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r w:rsidR="00BF3F02">
        <w:rPr>
          <w:rFonts w:ascii="Times New Roman" w:hAnsi="Times New Roman" w:cs="Times New Roman"/>
          <w:sz w:val="20"/>
          <w:szCs w:val="20"/>
        </w:rPr>
        <w:tab/>
        <w:t xml:space="preserve">         </w:t>
      </w:r>
      <w:r w:rsidRPr="00350867">
        <w:rPr>
          <w:rFonts w:ascii="Times New Roman" w:hAnsi="Times New Roman" w:cs="Times New Roman"/>
          <w:sz w:val="20"/>
          <w:szCs w:val="20"/>
        </w:rPr>
        <w:t xml:space="preserve"> /pieczęć i podpis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spacing w:after="0"/>
        <w:ind w:left="397"/>
        <w:jc w:val="both"/>
        <w:rPr>
          <w:rFonts w:ascii="Times New Roman" w:hAnsi="Times New Roman" w:cs="Times New Roman"/>
          <w:i/>
          <w:iCs/>
          <w:sz w:val="20"/>
          <w:szCs w:val="20"/>
        </w:rPr>
      </w:pPr>
    </w:p>
    <w:p w:rsidR="00127CAC" w:rsidRPr="00350867" w:rsidRDefault="00127CAC" w:rsidP="00EC43B2">
      <w:pPr>
        <w:autoSpaceDE w:val="0"/>
        <w:autoSpaceDN w:val="0"/>
        <w:adjustRightInd w:val="0"/>
        <w:spacing w:after="0"/>
        <w:ind w:left="720"/>
        <w:jc w:val="both"/>
        <w:rPr>
          <w:rFonts w:ascii="Times New Roman" w:hAnsi="Times New Roman" w:cs="Times New Roman"/>
          <w:i/>
          <w:iCs/>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127CAC" w:rsidRPr="00350867" w:rsidRDefault="00127CAC" w:rsidP="00F56AAC">
      <w:pPr>
        <w:spacing w:after="0"/>
        <w:jc w:val="both"/>
        <w:rPr>
          <w:rFonts w:ascii="Times New Roman" w:hAnsi="Times New Roman" w:cs="Times New Roman"/>
          <w:sz w:val="20"/>
          <w:szCs w:val="20"/>
        </w:rPr>
      </w:pPr>
    </w:p>
    <w:p w:rsidR="00BF3F02" w:rsidRDefault="00BF3F02" w:rsidP="00CA3A38">
      <w:pPr>
        <w:spacing w:after="0"/>
        <w:jc w:val="right"/>
        <w:rPr>
          <w:rFonts w:ascii="Times New Roman" w:hAnsi="Times New Roman" w:cs="Times New Roman"/>
          <w:i/>
          <w:iCs/>
          <w:sz w:val="20"/>
          <w:szCs w:val="20"/>
        </w:rPr>
      </w:pP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lastRenderedPageBreak/>
        <w:t xml:space="preserve">Załącznik nr </w:t>
      </w:r>
      <w:r w:rsidR="00722F04">
        <w:rPr>
          <w:rFonts w:ascii="Times New Roman" w:hAnsi="Times New Roman" w:cs="Times New Roman"/>
          <w:i/>
          <w:iCs/>
          <w:sz w:val="20"/>
          <w:szCs w:val="20"/>
        </w:rPr>
        <w:t>2</w:t>
      </w:r>
      <w:r w:rsidRPr="00350867">
        <w:rPr>
          <w:rFonts w:ascii="Times New Roman" w:hAnsi="Times New Roman" w:cs="Times New Roman"/>
          <w:i/>
          <w:iCs/>
          <w:sz w:val="20"/>
          <w:szCs w:val="20"/>
        </w:rPr>
        <w:t xml:space="preserve"> d</w:t>
      </w:r>
      <w:r w:rsidR="00CA3A38" w:rsidRPr="00350867">
        <w:rPr>
          <w:rFonts w:ascii="Times New Roman" w:hAnsi="Times New Roman" w:cs="Times New Roman"/>
          <w:i/>
          <w:iCs/>
          <w:sz w:val="20"/>
          <w:szCs w:val="20"/>
        </w:rPr>
        <w:t xml:space="preserve">o </w:t>
      </w:r>
      <w:r w:rsidR="00BF3F02">
        <w:rPr>
          <w:rFonts w:ascii="Times New Roman" w:hAnsi="Times New Roman" w:cs="Times New Roman"/>
          <w:i/>
          <w:iCs/>
          <w:sz w:val="20"/>
          <w:szCs w:val="20"/>
        </w:rPr>
        <w:t>projektowanych postanowień</w:t>
      </w:r>
      <w:r w:rsidR="00BF3F02" w:rsidRPr="00350867">
        <w:rPr>
          <w:rFonts w:ascii="Times New Roman" w:hAnsi="Times New Roman" w:cs="Times New Roman"/>
          <w:i/>
          <w:iCs/>
          <w:sz w:val="20"/>
          <w:szCs w:val="20"/>
        </w:rPr>
        <w:t xml:space="preserve"> umowy</w:t>
      </w:r>
    </w:p>
    <w:p w:rsidR="00BF3F02" w:rsidRPr="00350867" w:rsidRDefault="00BF3F02" w:rsidP="00BF3F02">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clear" w:pos="4536"/>
          <w:tab w:val="clear" w:pos="9072"/>
        </w:tabs>
        <w:spacing w:line="276" w:lineRule="auto"/>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/pieczątka Wykonawcy/</w:t>
      </w:r>
    </w:p>
    <w:p w:rsidR="00127CAC" w:rsidRPr="00350867" w:rsidRDefault="00127CAC" w:rsidP="00EC43B2">
      <w:pPr>
        <w:pStyle w:val="Tekstpodstawowy2"/>
        <w:spacing w:line="276" w:lineRule="auto"/>
        <w:rPr>
          <w:sz w:val="20"/>
        </w:rPr>
      </w:pPr>
    </w:p>
    <w:p w:rsidR="00127CAC" w:rsidRPr="00350867" w:rsidRDefault="00127CAC" w:rsidP="00CA3A38">
      <w:pPr>
        <w:pStyle w:val="Tekstpodstawowy2"/>
        <w:spacing w:line="276" w:lineRule="auto"/>
        <w:jc w:val="center"/>
        <w:rPr>
          <w:b/>
          <w:bCs/>
          <w:sz w:val="20"/>
        </w:rPr>
      </w:pPr>
      <w:r w:rsidRPr="00350867">
        <w:rPr>
          <w:b/>
          <w:bCs/>
          <w:sz w:val="20"/>
        </w:rPr>
        <w:t>OŚWIADCZENIE</w:t>
      </w:r>
    </w:p>
    <w:p w:rsidR="00127CAC" w:rsidRPr="00350867" w:rsidRDefault="00127CAC" w:rsidP="00CA3A38">
      <w:pPr>
        <w:pStyle w:val="Tekstpodstawowy2"/>
        <w:spacing w:line="276" w:lineRule="auto"/>
        <w:jc w:val="center"/>
        <w:rPr>
          <w:sz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i/>
          <w:iCs/>
          <w:sz w:val="20"/>
          <w:szCs w:val="20"/>
        </w:rPr>
        <w:t>dot. umowy nr ..................................... z dnia ..........................................</w:t>
      </w:r>
    </w:p>
    <w:p w:rsidR="00127CAC" w:rsidRPr="00350867" w:rsidRDefault="00127CAC" w:rsidP="00EC43B2">
      <w:pPr>
        <w:pStyle w:val="Tekstpodstawowy3"/>
        <w:spacing w:line="276" w:lineRule="auto"/>
        <w:jc w:val="both"/>
        <w:rPr>
          <w:sz w:val="20"/>
        </w:rPr>
      </w:pPr>
    </w:p>
    <w:p w:rsidR="00127CAC" w:rsidRPr="00350867" w:rsidRDefault="00127CAC" w:rsidP="00EC43B2">
      <w:pPr>
        <w:pStyle w:val="Tekstpodstawowy3"/>
        <w:spacing w:line="276" w:lineRule="auto"/>
        <w:jc w:val="both"/>
        <w:rPr>
          <w:sz w:val="20"/>
        </w:rPr>
      </w:pPr>
      <w:r w:rsidRPr="00350867">
        <w:rPr>
          <w:sz w:val="20"/>
        </w:rPr>
        <w:t>Oświadczam, że do wykonania przedmiotu umowy objętego umową jw. zaangażowanych zostanie ..</w:t>
      </w:r>
      <w:r w:rsidR="00360E26">
        <w:rPr>
          <w:sz w:val="20"/>
        </w:rPr>
        <w:t xml:space="preserve">................ pracowników </w:t>
      </w:r>
      <w:r w:rsidRPr="00350867">
        <w:rPr>
          <w:sz w:val="20"/>
        </w:rPr>
        <w:t xml:space="preserve"> </w:t>
      </w:r>
    </w:p>
    <w:p w:rsidR="00127CAC" w:rsidRPr="00350867" w:rsidRDefault="00360E26" w:rsidP="00EC43B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2"/>
        <w:gridCol w:w="4136"/>
        <w:gridCol w:w="2268"/>
        <w:gridCol w:w="2196"/>
      </w:tblGrid>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Lp.</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Funkcja pełniona</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przez danego pracownika</w:t>
            </w: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360E26" w:rsidP="00BF3F02">
            <w:pPr>
              <w:spacing w:after="0"/>
              <w:jc w:val="center"/>
              <w:rPr>
                <w:rFonts w:ascii="Times New Roman" w:hAnsi="Times New Roman" w:cs="Times New Roman"/>
                <w:sz w:val="20"/>
                <w:szCs w:val="20"/>
              </w:rPr>
            </w:pPr>
            <w:r>
              <w:rPr>
                <w:rFonts w:ascii="Times New Roman" w:hAnsi="Times New Roman" w:cs="Times New Roman"/>
                <w:sz w:val="20"/>
                <w:szCs w:val="20"/>
              </w:rPr>
              <w:t xml:space="preserve">Uprawnienia projektanta zgodnie z wymaganiami </w:t>
            </w:r>
            <w:proofErr w:type="spellStart"/>
            <w:r>
              <w:rPr>
                <w:rFonts w:ascii="Times New Roman" w:hAnsi="Times New Roman" w:cs="Times New Roman"/>
                <w:sz w:val="20"/>
                <w:szCs w:val="20"/>
              </w:rPr>
              <w:t>swz</w:t>
            </w:r>
            <w:proofErr w:type="spellEnd"/>
            <w:r>
              <w:rPr>
                <w:rFonts w:ascii="Times New Roman" w:hAnsi="Times New Roman" w:cs="Times New Roman"/>
                <w:sz w:val="20"/>
                <w:szCs w:val="20"/>
              </w:rPr>
              <w:t xml:space="preserve"> TAK/NIE</w:t>
            </w: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360E26" w:rsidP="00BF3F02">
            <w:pPr>
              <w:spacing w:after="0"/>
              <w:jc w:val="center"/>
              <w:rPr>
                <w:rFonts w:ascii="Times New Roman" w:hAnsi="Times New Roman" w:cs="Times New Roman"/>
                <w:sz w:val="20"/>
                <w:szCs w:val="20"/>
              </w:rPr>
            </w:pPr>
            <w:r>
              <w:rPr>
                <w:rFonts w:ascii="Times New Roman" w:hAnsi="Times New Roman" w:cs="Times New Roman"/>
                <w:sz w:val="20"/>
                <w:szCs w:val="20"/>
              </w:rPr>
              <w:t xml:space="preserve">Uprawnienia SEP zgodnie z wymaganiami </w:t>
            </w:r>
            <w:proofErr w:type="spellStart"/>
            <w:r>
              <w:rPr>
                <w:rFonts w:ascii="Times New Roman" w:hAnsi="Times New Roman" w:cs="Times New Roman"/>
                <w:sz w:val="20"/>
                <w:szCs w:val="20"/>
              </w:rPr>
              <w:t>swz</w:t>
            </w:r>
            <w:proofErr w:type="spellEnd"/>
            <w:r>
              <w:rPr>
                <w:rFonts w:ascii="Times New Roman" w:hAnsi="Times New Roman" w:cs="Times New Roman"/>
                <w:sz w:val="20"/>
                <w:szCs w:val="20"/>
              </w:rPr>
              <w:t xml:space="preserve"> TAK/NIE</w:t>
            </w: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 xml:space="preserve">Pracownicy zatrudnieni na </w:t>
            </w:r>
            <w:r w:rsidR="00E24C47">
              <w:rPr>
                <w:rFonts w:ascii="Times New Roman" w:hAnsi="Times New Roman"/>
                <w:sz w:val="20"/>
                <w:lang w:eastAsia="pl-PL"/>
              </w:rPr>
              <w:t>podstawie stosunku pracy</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podstawie umowy cywilnoprawnej (np. umowy zlecenia)</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6E702D">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224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231"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19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bl>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/podpis i pieczęć Wykonawcy/</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w:t>
      </w:r>
    </w:p>
    <w:p w:rsidR="00127CAC" w:rsidRPr="00350867" w:rsidRDefault="00127CAC" w:rsidP="00EC43B2">
      <w:pPr>
        <w:pStyle w:val="western"/>
        <w:spacing w:beforeAutospacing="0" w:after="0" w:line="276" w:lineRule="auto"/>
        <w:jc w:val="both"/>
        <w:rPr>
          <w:b/>
          <w:bCs/>
          <w:sz w:val="20"/>
          <w:szCs w:val="20"/>
        </w:rPr>
      </w:pPr>
    </w:p>
    <w:p w:rsidR="00F8770D" w:rsidRPr="00350867" w:rsidRDefault="00F8770D" w:rsidP="00EC43B2">
      <w:pPr>
        <w:spacing w:after="0"/>
        <w:jc w:val="both"/>
        <w:rPr>
          <w:rFonts w:ascii="Times New Roman" w:hAnsi="Times New Roman" w:cs="Times New Roman"/>
          <w:sz w:val="20"/>
          <w:szCs w:val="20"/>
        </w:rPr>
      </w:pPr>
    </w:p>
    <w:sectPr w:rsidR="00F8770D" w:rsidRPr="00350867"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66" w:rsidRDefault="00537266" w:rsidP="00127CAC">
      <w:pPr>
        <w:spacing w:after="0" w:line="240" w:lineRule="auto"/>
      </w:pPr>
      <w:r>
        <w:separator/>
      </w:r>
    </w:p>
  </w:endnote>
  <w:endnote w:type="continuationSeparator" w:id="0">
    <w:p w:rsidR="00537266" w:rsidRDefault="00537266"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E8" w:rsidRPr="001621C1" w:rsidRDefault="003731E8" w:rsidP="001621C1">
    <w:pPr>
      <w:tabs>
        <w:tab w:val="center" w:pos="4536"/>
        <w:tab w:val="right" w:pos="9072"/>
      </w:tabs>
      <w:spacing w:after="0"/>
      <w:jc w:val="center"/>
      <w:rPr>
        <w:rFonts w:ascii="Times New Roman" w:hAnsi="Times New Roman" w:cs="Times New Roman"/>
        <w:bCs/>
        <w:sz w:val="14"/>
        <w:szCs w:val="14"/>
      </w:rPr>
    </w:pPr>
    <w:r w:rsidRPr="001639A6">
      <w:rPr>
        <w:rFonts w:ascii="Times New Roman" w:hAnsi="Times New Roman" w:cs="Times New Roman"/>
        <w:sz w:val="14"/>
        <w:szCs w:val="14"/>
      </w:rPr>
      <w:t>Gmina Ogrodzieniec realizuje projekt p</w:t>
    </w:r>
    <w:r>
      <w:rPr>
        <w:rFonts w:ascii="Times New Roman" w:hAnsi="Times New Roman" w:cs="Times New Roman"/>
        <w:sz w:val="14"/>
        <w:szCs w:val="14"/>
      </w:rPr>
      <w:t>n. ”Poprawa efektywności energetycznej w budynkach publicznych Gminy Ogrodzieniec poprzez montaż ogniw fotowoltaicznych</w:t>
    </w:r>
    <w:r w:rsidRPr="001639A6">
      <w:rPr>
        <w:rFonts w:ascii="Times New Roman" w:hAnsi="Times New Roman" w:cs="Times New Roman"/>
        <w:sz w:val="14"/>
        <w:szCs w:val="14"/>
      </w:rPr>
      <w:t xml:space="preserve">” dofinansowany z Europejskiego Funduszu Rozwoju Regionalnego w ramach </w:t>
    </w:r>
    <w:r w:rsidRPr="001639A6">
      <w:rPr>
        <w:rFonts w:ascii="Times New Roman" w:hAnsi="Times New Roman" w:cs="Times New Roman"/>
        <w:bCs/>
        <w:sz w:val="14"/>
        <w:szCs w:val="14"/>
      </w:rPr>
      <w:t>Regionalnego Programu Operacyjnego Województwa Śląskiego na lata 2014-</w:t>
    </w:r>
    <w:r w:rsidRPr="005F23B0">
      <w:rPr>
        <w:rFonts w:ascii="Times New Roman" w:hAnsi="Times New Roman" w:cs="Times New Roman"/>
        <w:bCs/>
        <w:sz w:val="14"/>
        <w:szCs w:val="14"/>
      </w:rPr>
      <w:t xml:space="preserve">2020 </w:t>
    </w:r>
    <w:r w:rsidRPr="005F23B0">
      <w:rPr>
        <w:rFonts w:ascii="Times New Roman" w:hAnsi="Times New Roman" w:cs="Times New Roman"/>
        <w:sz w:val="14"/>
        <w:szCs w:val="14"/>
      </w:rPr>
      <w:t>dla osi priorytetowej: IV. Efektywność energetyczna, odnawialne źródła energii i gospodarka</w:t>
    </w:r>
    <w:r>
      <w:rPr>
        <w:rFonts w:ascii="Times New Roman" w:hAnsi="Times New Roman" w:cs="Times New Roman"/>
        <w:sz w:val="14"/>
        <w:szCs w:val="14"/>
      </w:rPr>
      <w:t xml:space="preserve"> </w:t>
    </w:r>
    <w:r w:rsidRPr="005F23B0">
      <w:rPr>
        <w:rFonts w:ascii="Times New Roman" w:hAnsi="Times New Roman" w:cs="Times New Roman"/>
        <w:sz w:val="14"/>
        <w:szCs w:val="14"/>
      </w:rPr>
      <w:t>niskoemisyjna dla działania: 4.1. Odnawialne źródła energii dla poddziałania: 4.1.1. Odnawialne źródła energii - ZIT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66" w:rsidRDefault="00537266" w:rsidP="00127CAC">
      <w:pPr>
        <w:spacing w:after="0" w:line="240" w:lineRule="auto"/>
      </w:pPr>
      <w:r>
        <w:separator/>
      </w:r>
    </w:p>
  </w:footnote>
  <w:footnote w:type="continuationSeparator" w:id="0">
    <w:p w:rsidR="00537266" w:rsidRDefault="00537266" w:rsidP="00127CAC">
      <w:pPr>
        <w:spacing w:after="0" w:line="240" w:lineRule="auto"/>
      </w:pPr>
      <w:r>
        <w:continuationSeparator/>
      </w:r>
    </w:p>
  </w:footnote>
  <w:footnote w:id="1">
    <w:p w:rsidR="003731E8" w:rsidRPr="00E24C47" w:rsidRDefault="003731E8"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3731E8" w:rsidRDefault="003731E8" w:rsidP="00127CAC">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E8" w:rsidRDefault="003731E8"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D45A36"/>
    <w:multiLevelType w:val="hybridMultilevel"/>
    <w:tmpl w:val="1F7076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425E41"/>
    <w:multiLevelType w:val="hybridMultilevel"/>
    <w:tmpl w:val="CF4E66D4"/>
    <w:lvl w:ilvl="0" w:tplc="5D7E412A">
      <w:start w:val="1"/>
      <w:numFmt w:val="decimal"/>
      <w:lvlText w:val="%1."/>
      <w:lvlJc w:val="left"/>
      <w:pPr>
        <w:tabs>
          <w:tab w:val="num" w:pos="397"/>
        </w:tabs>
        <w:ind w:left="397" w:hanging="397"/>
      </w:pPr>
      <w:rPr>
        <w:rFonts w:ascii="Times New Roman" w:hAnsi="Times New Roman" w:cs="Times New Roman" w:hint="default"/>
        <w:b w:val="0"/>
        <w:i w:val="0"/>
        <w:color w:val="auto"/>
        <w:sz w:val="20"/>
        <w:szCs w:val="18"/>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84A2E"/>
    <w:multiLevelType w:val="hybridMultilevel"/>
    <w:tmpl w:val="D11E109C"/>
    <w:lvl w:ilvl="0" w:tplc="90B05B46">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9972C7"/>
    <w:multiLevelType w:val="hybridMultilevel"/>
    <w:tmpl w:val="4A448106"/>
    <w:lvl w:ilvl="0" w:tplc="0BFC09C6">
      <w:start w:val="1"/>
      <w:numFmt w:val="lowerLetter"/>
      <w:lvlText w:val="%1)"/>
      <w:lvlJc w:val="left"/>
      <w:pPr>
        <w:tabs>
          <w:tab w:val="num" w:pos="794"/>
        </w:tabs>
        <w:ind w:left="794" w:hanging="397"/>
      </w:pPr>
      <w:rPr>
        <w:rFonts w:cs="Times New Roman" w:hint="default"/>
      </w:rPr>
    </w:lvl>
    <w:lvl w:ilvl="1" w:tplc="3CC0F48E">
      <w:start w:val="1"/>
      <w:numFmt w:val="decimal"/>
      <w:lvlText w:val="%2."/>
      <w:lvlJc w:val="left"/>
      <w:pPr>
        <w:tabs>
          <w:tab w:val="num" w:pos="397"/>
        </w:tabs>
        <w:ind w:left="397"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E14D49"/>
    <w:multiLevelType w:val="hybridMultilevel"/>
    <w:tmpl w:val="81CCD5D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EA50EB"/>
    <w:multiLevelType w:val="hybridMultilevel"/>
    <w:tmpl w:val="25C42F4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B420820"/>
    <w:multiLevelType w:val="hybridMultilevel"/>
    <w:tmpl w:val="ECA6646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6CD62437"/>
    <w:multiLevelType w:val="hybridMultilevel"/>
    <w:tmpl w:val="889C681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E9605D0">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1">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EFE4491"/>
    <w:multiLevelType w:val="hybridMultilevel"/>
    <w:tmpl w:val="7D3A8D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nsid w:val="715D4765"/>
    <w:multiLevelType w:val="hybridMultilevel"/>
    <w:tmpl w:val="E0D00968"/>
    <w:lvl w:ilvl="0" w:tplc="43B0405C">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9">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8F19B5"/>
    <w:multiLevelType w:val="hybridMultilevel"/>
    <w:tmpl w:val="02A617F0"/>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D284CCC2">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F7F10E3"/>
    <w:multiLevelType w:val="hybridMultilevel"/>
    <w:tmpl w:val="1346AFE0"/>
    <w:lvl w:ilvl="0" w:tplc="BF22F8BC">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8"/>
  </w:num>
  <w:num w:numId="4">
    <w:abstractNumId w:val="8"/>
  </w:num>
  <w:num w:numId="5">
    <w:abstractNumId w:val="21"/>
  </w:num>
  <w:num w:numId="6">
    <w:abstractNumId w:val="44"/>
  </w:num>
  <w:num w:numId="7">
    <w:abstractNumId w:val="1"/>
  </w:num>
  <w:num w:numId="8">
    <w:abstractNumId w:val="7"/>
  </w:num>
  <w:num w:numId="9">
    <w:abstractNumId w:val="11"/>
  </w:num>
  <w:num w:numId="10">
    <w:abstractNumId w:val="28"/>
  </w:num>
  <w:num w:numId="11">
    <w:abstractNumId w:val="50"/>
  </w:num>
  <w:num w:numId="12">
    <w:abstractNumId w:val="23"/>
  </w:num>
  <w:num w:numId="13">
    <w:abstractNumId w:val="4"/>
  </w:num>
  <w:num w:numId="14">
    <w:abstractNumId w:val="3"/>
  </w:num>
  <w:num w:numId="15">
    <w:abstractNumId w:val="40"/>
  </w:num>
  <w:num w:numId="16">
    <w:abstractNumId w:val="15"/>
  </w:num>
  <w:num w:numId="17">
    <w:abstractNumId w:val="10"/>
  </w:num>
  <w:num w:numId="18">
    <w:abstractNumId w:val="51"/>
  </w:num>
  <w:num w:numId="19">
    <w:abstractNumId w:val="48"/>
  </w:num>
  <w:num w:numId="20">
    <w:abstractNumId w:val="30"/>
  </w:num>
  <w:num w:numId="21">
    <w:abstractNumId w:val="0"/>
  </w:num>
  <w:num w:numId="22">
    <w:abstractNumId w:val="13"/>
  </w:num>
  <w:num w:numId="23">
    <w:abstractNumId w:val="33"/>
  </w:num>
  <w:num w:numId="24">
    <w:abstractNumId w:val="16"/>
  </w:num>
  <w:num w:numId="25">
    <w:abstractNumId w:val="43"/>
    <w:lvlOverride w:ilvl="0">
      <w:startOverride w:val="1"/>
    </w:lvlOverride>
  </w:num>
  <w:num w:numId="26">
    <w:abstractNumId w:val="20"/>
  </w:num>
  <w:num w:numId="27">
    <w:abstractNumId w:val="4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9"/>
  </w:num>
  <w:num w:numId="31">
    <w:abstractNumId w:val="14"/>
  </w:num>
  <w:num w:numId="32">
    <w:abstractNumId w:val="24"/>
  </w:num>
  <w:num w:numId="33">
    <w:abstractNumId w:val="25"/>
  </w:num>
  <w:num w:numId="34">
    <w:abstractNumId w:val="17"/>
  </w:num>
  <w:num w:numId="35">
    <w:abstractNumId w:val="6"/>
  </w:num>
  <w:num w:numId="36">
    <w:abstractNumId w:val="29"/>
  </w:num>
  <w:num w:numId="37">
    <w:abstractNumId w:val="47"/>
  </w:num>
  <w:num w:numId="38">
    <w:abstractNumId w:val="37"/>
  </w:num>
  <w:num w:numId="39">
    <w:abstractNumId w:val="9"/>
  </w:num>
  <w:num w:numId="40">
    <w:abstractNumId w:val="46"/>
  </w:num>
  <w:num w:numId="41">
    <w:abstractNumId w:val="12"/>
  </w:num>
  <w:num w:numId="42">
    <w:abstractNumId w:val="32"/>
  </w:num>
  <w:num w:numId="43">
    <w:abstractNumId w:val="31"/>
  </w:num>
  <w:num w:numId="44">
    <w:abstractNumId w:val="34"/>
  </w:num>
  <w:num w:numId="45">
    <w:abstractNumId w:val="49"/>
  </w:num>
  <w:num w:numId="46">
    <w:abstractNumId w:val="22"/>
  </w:num>
  <w:num w:numId="47">
    <w:abstractNumId w:val="39"/>
  </w:num>
  <w:num w:numId="48">
    <w:abstractNumId w:val="18"/>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
  </w:num>
  <w:num w:numId="52">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27CAC"/>
    <w:rsid w:val="000108F0"/>
    <w:rsid w:val="00010E9B"/>
    <w:rsid w:val="000131F5"/>
    <w:rsid w:val="00023FA6"/>
    <w:rsid w:val="00043B40"/>
    <w:rsid w:val="00051BBC"/>
    <w:rsid w:val="00056DBC"/>
    <w:rsid w:val="00066BBA"/>
    <w:rsid w:val="0007278B"/>
    <w:rsid w:val="00082F68"/>
    <w:rsid w:val="00096347"/>
    <w:rsid w:val="000B0AD3"/>
    <w:rsid w:val="000B2241"/>
    <w:rsid w:val="000C1766"/>
    <w:rsid w:val="000C4E62"/>
    <w:rsid w:val="000D393E"/>
    <w:rsid w:val="000D6030"/>
    <w:rsid w:val="000F50A4"/>
    <w:rsid w:val="000F6BBA"/>
    <w:rsid w:val="000F7494"/>
    <w:rsid w:val="00125962"/>
    <w:rsid w:val="00127CAC"/>
    <w:rsid w:val="00127F25"/>
    <w:rsid w:val="0014555A"/>
    <w:rsid w:val="00154F6E"/>
    <w:rsid w:val="001621C1"/>
    <w:rsid w:val="001625A2"/>
    <w:rsid w:val="001639A6"/>
    <w:rsid w:val="00165613"/>
    <w:rsid w:val="00166D17"/>
    <w:rsid w:val="001766AA"/>
    <w:rsid w:val="00177E9F"/>
    <w:rsid w:val="001B75AB"/>
    <w:rsid w:val="001C147E"/>
    <w:rsid w:val="001D08D4"/>
    <w:rsid w:val="001D7C98"/>
    <w:rsid w:val="001E2F81"/>
    <w:rsid w:val="001F1EB7"/>
    <w:rsid w:val="001F4658"/>
    <w:rsid w:val="002045B7"/>
    <w:rsid w:val="002231A0"/>
    <w:rsid w:val="00233F50"/>
    <w:rsid w:val="00245B8F"/>
    <w:rsid w:val="002531D2"/>
    <w:rsid w:val="002618A7"/>
    <w:rsid w:val="00275CF3"/>
    <w:rsid w:val="00287405"/>
    <w:rsid w:val="00291377"/>
    <w:rsid w:val="0029175F"/>
    <w:rsid w:val="002A2622"/>
    <w:rsid w:val="002A5FF0"/>
    <w:rsid w:val="002C610D"/>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E26"/>
    <w:rsid w:val="00365035"/>
    <w:rsid w:val="003731E8"/>
    <w:rsid w:val="0037640C"/>
    <w:rsid w:val="00392A6A"/>
    <w:rsid w:val="00392EBB"/>
    <w:rsid w:val="003A011C"/>
    <w:rsid w:val="003A0574"/>
    <w:rsid w:val="003A53D2"/>
    <w:rsid w:val="003B7AFE"/>
    <w:rsid w:val="003C27CF"/>
    <w:rsid w:val="003C2BE4"/>
    <w:rsid w:val="003C503D"/>
    <w:rsid w:val="003D62B3"/>
    <w:rsid w:val="003E661F"/>
    <w:rsid w:val="003F7F4A"/>
    <w:rsid w:val="00426D0F"/>
    <w:rsid w:val="004376F0"/>
    <w:rsid w:val="004452BC"/>
    <w:rsid w:val="00452C52"/>
    <w:rsid w:val="00455AEB"/>
    <w:rsid w:val="00455E9E"/>
    <w:rsid w:val="00460B11"/>
    <w:rsid w:val="00463850"/>
    <w:rsid w:val="00471791"/>
    <w:rsid w:val="004807E8"/>
    <w:rsid w:val="00484366"/>
    <w:rsid w:val="004A1E9E"/>
    <w:rsid w:val="004C73FB"/>
    <w:rsid w:val="004D45FE"/>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800E4"/>
    <w:rsid w:val="00580AF0"/>
    <w:rsid w:val="0058130B"/>
    <w:rsid w:val="00583779"/>
    <w:rsid w:val="00586EF7"/>
    <w:rsid w:val="00595609"/>
    <w:rsid w:val="00597608"/>
    <w:rsid w:val="005A3D57"/>
    <w:rsid w:val="005B17D5"/>
    <w:rsid w:val="005B3B11"/>
    <w:rsid w:val="005B4B69"/>
    <w:rsid w:val="005D237F"/>
    <w:rsid w:val="005D2C9D"/>
    <w:rsid w:val="005E17CF"/>
    <w:rsid w:val="005F23B0"/>
    <w:rsid w:val="005F7FC9"/>
    <w:rsid w:val="006174A2"/>
    <w:rsid w:val="0062311F"/>
    <w:rsid w:val="00654A86"/>
    <w:rsid w:val="006755BD"/>
    <w:rsid w:val="00677D33"/>
    <w:rsid w:val="006864D8"/>
    <w:rsid w:val="006A2AC1"/>
    <w:rsid w:val="006A477E"/>
    <w:rsid w:val="006B2F89"/>
    <w:rsid w:val="006E6997"/>
    <w:rsid w:val="006E702D"/>
    <w:rsid w:val="006F18CB"/>
    <w:rsid w:val="0070711D"/>
    <w:rsid w:val="0071679E"/>
    <w:rsid w:val="00722F04"/>
    <w:rsid w:val="00740EFE"/>
    <w:rsid w:val="00741732"/>
    <w:rsid w:val="00744005"/>
    <w:rsid w:val="00750403"/>
    <w:rsid w:val="007575AE"/>
    <w:rsid w:val="007869DE"/>
    <w:rsid w:val="007920B8"/>
    <w:rsid w:val="007A1F19"/>
    <w:rsid w:val="007B4D62"/>
    <w:rsid w:val="007C2869"/>
    <w:rsid w:val="007C3D3B"/>
    <w:rsid w:val="007D2C0D"/>
    <w:rsid w:val="007F0371"/>
    <w:rsid w:val="008133C3"/>
    <w:rsid w:val="00815BCD"/>
    <w:rsid w:val="00821C91"/>
    <w:rsid w:val="00837449"/>
    <w:rsid w:val="00845D22"/>
    <w:rsid w:val="008522E7"/>
    <w:rsid w:val="00853DDD"/>
    <w:rsid w:val="00856808"/>
    <w:rsid w:val="0086622A"/>
    <w:rsid w:val="008821DF"/>
    <w:rsid w:val="008877F1"/>
    <w:rsid w:val="00893E51"/>
    <w:rsid w:val="00897698"/>
    <w:rsid w:val="008A39A1"/>
    <w:rsid w:val="008A41BA"/>
    <w:rsid w:val="008B0274"/>
    <w:rsid w:val="008B2282"/>
    <w:rsid w:val="008C2CD5"/>
    <w:rsid w:val="008C31BE"/>
    <w:rsid w:val="008D0BD2"/>
    <w:rsid w:val="008D3269"/>
    <w:rsid w:val="008E643B"/>
    <w:rsid w:val="008F6F88"/>
    <w:rsid w:val="00903D13"/>
    <w:rsid w:val="00904C85"/>
    <w:rsid w:val="00906094"/>
    <w:rsid w:val="00924E06"/>
    <w:rsid w:val="009300C1"/>
    <w:rsid w:val="009331EB"/>
    <w:rsid w:val="00980B7F"/>
    <w:rsid w:val="00990E39"/>
    <w:rsid w:val="009942DF"/>
    <w:rsid w:val="009960E6"/>
    <w:rsid w:val="009B1EC6"/>
    <w:rsid w:val="009C3171"/>
    <w:rsid w:val="009E070B"/>
    <w:rsid w:val="00A14A98"/>
    <w:rsid w:val="00A359D9"/>
    <w:rsid w:val="00A35C5F"/>
    <w:rsid w:val="00A369A0"/>
    <w:rsid w:val="00A71D5E"/>
    <w:rsid w:val="00A83828"/>
    <w:rsid w:val="00A85C5C"/>
    <w:rsid w:val="00AA14A6"/>
    <w:rsid w:val="00AB36A4"/>
    <w:rsid w:val="00AB482A"/>
    <w:rsid w:val="00AB564C"/>
    <w:rsid w:val="00AB5776"/>
    <w:rsid w:val="00AE0075"/>
    <w:rsid w:val="00AE67A0"/>
    <w:rsid w:val="00AF1B8E"/>
    <w:rsid w:val="00AF2771"/>
    <w:rsid w:val="00AF4F09"/>
    <w:rsid w:val="00B03F89"/>
    <w:rsid w:val="00B26137"/>
    <w:rsid w:val="00B26AFA"/>
    <w:rsid w:val="00B37214"/>
    <w:rsid w:val="00B4732A"/>
    <w:rsid w:val="00B5765D"/>
    <w:rsid w:val="00B60BD7"/>
    <w:rsid w:val="00B63BE4"/>
    <w:rsid w:val="00B748FF"/>
    <w:rsid w:val="00B875B9"/>
    <w:rsid w:val="00B90597"/>
    <w:rsid w:val="00B95351"/>
    <w:rsid w:val="00BC7FB3"/>
    <w:rsid w:val="00BD473D"/>
    <w:rsid w:val="00BE25A1"/>
    <w:rsid w:val="00BE515A"/>
    <w:rsid w:val="00BF020A"/>
    <w:rsid w:val="00BF3D2E"/>
    <w:rsid w:val="00BF3F02"/>
    <w:rsid w:val="00C05AEF"/>
    <w:rsid w:val="00C075B9"/>
    <w:rsid w:val="00C12441"/>
    <w:rsid w:val="00C17438"/>
    <w:rsid w:val="00C269E8"/>
    <w:rsid w:val="00C3346F"/>
    <w:rsid w:val="00C42290"/>
    <w:rsid w:val="00C501F1"/>
    <w:rsid w:val="00C61689"/>
    <w:rsid w:val="00C66D1D"/>
    <w:rsid w:val="00C92733"/>
    <w:rsid w:val="00C92EF9"/>
    <w:rsid w:val="00C9544F"/>
    <w:rsid w:val="00CA3A38"/>
    <w:rsid w:val="00CC77F2"/>
    <w:rsid w:val="00CD1A10"/>
    <w:rsid w:val="00CD307E"/>
    <w:rsid w:val="00CD5218"/>
    <w:rsid w:val="00CE289C"/>
    <w:rsid w:val="00CE4C8C"/>
    <w:rsid w:val="00CE7D48"/>
    <w:rsid w:val="00CF3C6D"/>
    <w:rsid w:val="00CF5417"/>
    <w:rsid w:val="00CF5F99"/>
    <w:rsid w:val="00D043AA"/>
    <w:rsid w:val="00D0590E"/>
    <w:rsid w:val="00D06C89"/>
    <w:rsid w:val="00D108E2"/>
    <w:rsid w:val="00D21B38"/>
    <w:rsid w:val="00D4171D"/>
    <w:rsid w:val="00D458F0"/>
    <w:rsid w:val="00D50DAE"/>
    <w:rsid w:val="00D62AC6"/>
    <w:rsid w:val="00D71DA5"/>
    <w:rsid w:val="00D76DE1"/>
    <w:rsid w:val="00DB39EB"/>
    <w:rsid w:val="00DB7FE7"/>
    <w:rsid w:val="00DC0AF6"/>
    <w:rsid w:val="00DC1206"/>
    <w:rsid w:val="00DC60C5"/>
    <w:rsid w:val="00DD602A"/>
    <w:rsid w:val="00DE692A"/>
    <w:rsid w:val="00DF4458"/>
    <w:rsid w:val="00E03662"/>
    <w:rsid w:val="00E03A69"/>
    <w:rsid w:val="00E15B27"/>
    <w:rsid w:val="00E15F0A"/>
    <w:rsid w:val="00E1744E"/>
    <w:rsid w:val="00E24C47"/>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D3B6F"/>
    <w:rsid w:val="00ED49A0"/>
    <w:rsid w:val="00EE0FF9"/>
    <w:rsid w:val="00EF65AA"/>
    <w:rsid w:val="00F17522"/>
    <w:rsid w:val="00F23681"/>
    <w:rsid w:val="00F3081D"/>
    <w:rsid w:val="00F36097"/>
    <w:rsid w:val="00F37090"/>
    <w:rsid w:val="00F51AFC"/>
    <w:rsid w:val="00F53FF8"/>
    <w:rsid w:val="00F56AAC"/>
    <w:rsid w:val="00F720FA"/>
    <w:rsid w:val="00F8486C"/>
    <w:rsid w:val="00F8770D"/>
    <w:rsid w:val="00F9438B"/>
    <w:rsid w:val="00F9708C"/>
    <w:rsid w:val="00FA7CA1"/>
    <w:rsid w:val="00FB02F4"/>
    <w:rsid w:val="00FB1397"/>
    <w:rsid w:val="00FB6EB9"/>
    <w:rsid w:val="00FC775E"/>
    <w:rsid w:val="00FC7DBC"/>
    <w:rsid w:val="00FE5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7"/>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499B2-69FD-45DD-8E4B-2018450D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7567</Words>
  <Characters>45405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Ewa Marzecka</cp:lastModifiedBy>
  <cp:revision>8</cp:revision>
  <cp:lastPrinted>2021-05-06T12:52:00Z</cp:lastPrinted>
  <dcterms:created xsi:type="dcterms:W3CDTF">2021-05-06T12:52:00Z</dcterms:created>
  <dcterms:modified xsi:type="dcterms:W3CDTF">2021-05-07T09:33:00Z</dcterms:modified>
</cp:coreProperties>
</file>