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Umowa zlecenia</w:t>
      </w: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Nr ………………………………….</w:t>
      </w:r>
    </w:p>
    <w:p w:rsidR="00766810" w:rsidRPr="00CC7B2F" w:rsidRDefault="00766810" w:rsidP="00766810">
      <w:pPr>
        <w:spacing w:after="0"/>
        <w:rPr>
          <w:rFonts w:ascii="Times New Roman" w:hAnsi="Times New Roman"/>
          <w:sz w:val="24"/>
          <w:szCs w:val="24"/>
        </w:rPr>
      </w:pP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C7B2F">
        <w:rPr>
          <w:rFonts w:ascii="Times New Roman" w:hAnsi="Times New Roman"/>
          <w:sz w:val="24"/>
          <w:szCs w:val="24"/>
        </w:rPr>
        <w:t>awarta w dniu …………………….. 2021 roku w Ogrodzieńcu pomiędzy:</w:t>
      </w:r>
    </w:p>
    <w:p w:rsidR="00766810" w:rsidRPr="00CC7B2F" w:rsidRDefault="00766810" w:rsidP="00766810">
      <w:pPr>
        <w:spacing w:after="0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Gminą Ogrodzieniec z siedzibą 42-440 Ogrodzieniec, Plac Wolności 25, NIP 6492275822</w:t>
      </w:r>
    </w:p>
    <w:p w:rsidR="00766810" w:rsidRPr="00CC7B2F" w:rsidRDefault="00766810" w:rsidP="00766810">
      <w:pPr>
        <w:spacing w:after="0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w imieniu, której działa:</w:t>
      </w:r>
    </w:p>
    <w:p w:rsidR="00766810" w:rsidRPr="00CC7B2F" w:rsidRDefault="00766810" w:rsidP="00766810">
      <w:pPr>
        <w:spacing w:after="0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Ann</w:t>
      </w:r>
      <w:r>
        <w:rPr>
          <w:rFonts w:ascii="Times New Roman" w:hAnsi="Times New Roman"/>
          <w:sz w:val="24"/>
          <w:szCs w:val="24"/>
        </w:rPr>
        <w:t>a</w:t>
      </w:r>
      <w:r w:rsidRPr="00CC7B2F">
        <w:rPr>
          <w:rFonts w:ascii="Times New Roman" w:hAnsi="Times New Roman"/>
          <w:sz w:val="24"/>
          <w:szCs w:val="24"/>
        </w:rPr>
        <w:t xml:space="preserve"> Pilarczyk – Burmistrz Miasta i Gminy Ogrodzieniec</w:t>
      </w:r>
    </w:p>
    <w:p w:rsidR="00766810" w:rsidRPr="00CC7B2F" w:rsidRDefault="00766810" w:rsidP="00766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C7B2F">
        <w:rPr>
          <w:rFonts w:ascii="Times New Roman" w:hAnsi="Times New Roman"/>
          <w:sz w:val="24"/>
          <w:szCs w:val="24"/>
        </w:rPr>
        <w:t xml:space="preserve">rzy kontrasygnacie Arkadiusza </w:t>
      </w:r>
      <w:proofErr w:type="spellStart"/>
      <w:r w:rsidRPr="00CC7B2F">
        <w:rPr>
          <w:rFonts w:ascii="Times New Roman" w:hAnsi="Times New Roman"/>
          <w:sz w:val="24"/>
          <w:szCs w:val="24"/>
        </w:rPr>
        <w:t>Ilskiego</w:t>
      </w:r>
      <w:proofErr w:type="spellEnd"/>
      <w:r w:rsidRPr="00CC7B2F">
        <w:rPr>
          <w:rFonts w:ascii="Times New Roman" w:hAnsi="Times New Roman"/>
          <w:sz w:val="24"/>
          <w:szCs w:val="24"/>
        </w:rPr>
        <w:t xml:space="preserve"> – Skarbnika Miasta i Gminy Ogrodzieniec</w:t>
      </w:r>
    </w:p>
    <w:p w:rsidR="00766810" w:rsidRPr="00CC7B2F" w:rsidRDefault="00766810" w:rsidP="00766810">
      <w:pPr>
        <w:spacing w:after="0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zwaną dalej „Zamawiającym”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a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Panią/Panem </w:t>
      </w:r>
      <w:r w:rsidRPr="00CC7B2F">
        <w:rPr>
          <w:rFonts w:ascii="Times New Roman" w:hAnsi="Times New Roman"/>
          <w:i/>
          <w:sz w:val="24"/>
          <w:szCs w:val="24"/>
        </w:rPr>
        <w:t>(imię i nazwisko)</w:t>
      </w:r>
      <w:r w:rsidRPr="00CC7B2F">
        <w:rPr>
          <w:rFonts w:ascii="Times New Roman" w:hAnsi="Times New Roman"/>
          <w:sz w:val="24"/>
          <w:szCs w:val="24"/>
        </w:rPr>
        <w:t xml:space="preserve"> – Biegły sądowy </w:t>
      </w:r>
      <w:r w:rsidRPr="00CC7B2F">
        <w:rPr>
          <w:rFonts w:ascii="Times New Roman" w:hAnsi="Times New Roman"/>
          <w:i/>
          <w:sz w:val="24"/>
          <w:szCs w:val="24"/>
        </w:rPr>
        <w:t xml:space="preserve">(lekarz psychiatra i psycholog lub lekarz psychiatra i specjalista psychoterapii uzależnień) 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zam. </w:t>
      </w:r>
      <w:r w:rsidRPr="00CC7B2F">
        <w:rPr>
          <w:rFonts w:ascii="Times New Roman" w:hAnsi="Times New Roman"/>
          <w:i/>
          <w:sz w:val="24"/>
          <w:szCs w:val="24"/>
        </w:rPr>
        <w:t>(adres)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nr PESEL: </w:t>
      </w:r>
      <w:r w:rsidRPr="00CC7B2F">
        <w:rPr>
          <w:rFonts w:ascii="Times New Roman" w:hAnsi="Times New Roman"/>
          <w:i/>
          <w:sz w:val="24"/>
          <w:szCs w:val="24"/>
        </w:rPr>
        <w:t>(numer)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zwaną dalej „Zleceniobiorcą” zawarto umowę następującej treści: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1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1. Zleceniodawca zleca a Zleceniobiorca przyjmuje do wykonania zadanie: </w:t>
      </w:r>
      <w:r w:rsidRPr="00CC7B2F">
        <w:rPr>
          <w:rFonts w:ascii="Times New Roman" w:hAnsi="Times New Roman"/>
          <w:i/>
          <w:sz w:val="24"/>
          <w:szCs w:val="24"/>
        </w:rPr>
        <w:t>„Usługi biegłych w zakresie wykonania badań i wydania opinii w przedmiocie uzależnienia od alkoholu”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2. Przedmiotem zamówienia jest świadczenie usług polegających na przeprowadzeniu badań, sporządzeniu i wydaniu wspólnej opinii przez biegłych sądowych </w:t>
      </w:r>
      <w:r w:rsidRPr="00CC7B2F">
        <w:rPr>
          <w:rFonts w:ascii="Times New Roman" w:hAnsi="Times New Roman"/>
          <w:i/>
          <w:sz w:val="24"/>
          <w:szCs w:val="24"/>
        </w:rPr>
        <w:t xml:space="preserve">(lekarz psychiatra </w:t>
      </w:r>
      <w:r>
        <w:rPr>
          <w:rFonts w:ascii="Times New Roman" w:hAnsi="Times New Roman"/>
          <w:i/>
          <w:sz w:val="24"/>
          <w:szCs w:val="24"/>
        </w:rPr>
        <w:br/>
      </w:r>
      <w:r w:rsidRPr="00CC7B2F">
        <w:rPr>
          <w:rFonts w:ascii="Times New Roman" w:hAnsi="Times New Roman"/>
          <w:i/>
          <w:sz w:val="24"/>
          <w:szCs w:val="24"/>
        </w:rPr>
        <w:t>i psycholog lub lekarz psychiatra i specjalista psychoterapii uzależnień)</w:t>
      </w:r>
      <w:r w:rsidRPr="00CC7B2F">
        <w:rPr>
          <w:rFonts w:ascii="Times New Roman" w:hAnsi="Times New Roman"/>
          <w:sz w:val="24"/>
          <w:szCs w:val="24"/>
        </w:rPr>
        <w:t xml:space="preserve"> w przedmiocie uzależnienia od alkoholu i wskazanie trybu leczenia osobom skierowanym przez Gminną Komisję Rozwiązywania Problemów Alkoholowych w Ogrodzieńcu w ramach Gminnego Programu Profilaktyki i Rozwiązywania Problemów Alkoholowych oraz Przeciwdziałania Narkomanii dla Miasta i Gminy Ogrodzieniec na rok 2021.</w:t>
      </w:r>
    </w:p>
    <w:p w:rsidR="00766810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3. Zleceniobiorca oświadcza, że posiada </w:t>
      </w:r>
      <w:r>
        <w:rPr>
          <w:rFonts w:ascii="Times New Roman" w:hAnsi="Times New Roman"/>
          <w:sz w:val="24"/>
          <w:szCs w:val="24"/>
        </w:rPr>
        <w:t xml:space="preserve">wszelkie </w:t>
      </w:r>
      <w:r w:rsidRPr="00CC7B2F">
        <w:rPr>
          <w:rFonts w:ascii="Times New Roman" w:hAnsi="Times New Roman"/>
          <w:sz w:val="24"/>
          <w:szCs w:val="24"/>
        </w:rPr>
        <w:t xml:space="preserve">niezbędne </w:t>
      </w:r>
      <w:r>
        <w:rPr>
          <w:rFonts w:ascii="Times New Roman" w:hAnsi="Times New Roman"/>
          <w:sz w:val="24"/>
          <w:szCs w:val="24"/>
        </w:rPr>
        <w:t xml:space="preserve">uprawnienia i </w:t>
      </w:r>
      <w:r w:rsidRPr="00CC7B2F">
        <w:rPr>
          <w:rFonts w:ascii="Times New Roman" w:hAnsi="Times New Roman"/>
          <w:sz w:val="24"/>
          <w:szCs w:val="24"/>
        </w:rPr>
        <w:t xml:space="preserve">kwalifikacje </w:t>
      </w:r>
      <w:r>
        <w:rPr>
          <w:rFonts w:ascii="Times New Roman" w:hAnsi="Times New Roman"/>
          <w:sz w:val="24"/>
          <w:szCs w:val="24"/>
        </w:rPr>
        <w:t>gwarantujące prawidłowe wykonanie przedmiotu umowy</w:t>
      </w:r>
      <w:r w:rsidRPr="00CC7B2F">
        <w:rPr>
          <w:rFonts w:ascii="Times New Roman" w:hAnsi="Times New Roman"/>
          <w:sz w:val="24"/>
          <w:szCs w:val="24"/>
        </w:rPr>
        <w:t>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Integralną część niniejszej umowy stanowi oferta Zleceniobiorcy z dnia ……………..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2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Zlecenie zostanie wykonane od dnia podpisania umowy do 31 grudnia 2021 r.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3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1. Zleceniobiorca nie może powierzyć wykonywania zobowiązań wynikających z niniejszej umowy innej osobie</w:t>
      </w:r>
      <w:r>
        <w:rPr>
          <w:rFonts w:ascii="Times New Roman" w:hAnsi="Times New Roman"/>
          <w:sz w:val="24"/>
          <w:szCs w:val="24"/>
        </w:rPr>
        <w:t xml:space="preserve"> bez uprzedniej, pisemnej zgody Zleceniodawcy przy czym Zleceniobiorca gwarantuje, że każda osoba która posłuży się do wykonania przedmiotu umowy będzie dysponowała uprawnieniami i kwalifikacjami uprawniającymi do wykonywania przedmiotu niniejszego zlecenia.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2. Zleceniobiorca zobowiązuje się do przestrzegania przepisów dotyczących ochrony danych osobowych.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4</w:t>
      </w:r>
    </w:p>
    <w:p w:rsidR="00766810" w:rsidRDefault="00766810" w:rsidP="007668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71">
        <w:rPr>
          <w:rFonts w:ascii="Times New Roman" w:hAnsi="Times New Roman"/>
          <w:sz w:val="24"/>
          <w:szCs w:val="24"/>
        </w:rPr>
        <w:t xml:space="preserve">Za wykonanie przedmiotu umowy Zleceniodawca zobowiązuje się zapłacić Zleceniobiorcy wynagrodzenie w wysokości …….. zł (słownie: ……………… </w:t>
      </w:r>
      <w:r w:rsidRPr="00373371">
        <w:rPr>
          <w:rFonts w:ascii="Times New Roman" w:hAnsi="Times New Roman"/>
          <w:sz w:val="24"/>
          <w:szCs w:val="24"/>
        </w:rPr>
        <w:lastRenderedPageBreak/>
        <w:t>złotych 00/100) brutto za sporządzenie opinii dotyczącej jednej osoby. Strony ustalają, iż liczba sporządzonych opinii w 2021 roku nie przekroczy 15 sztuk. Łącznie wynagrodzenie z tytułu realizacji przedmiotu umowy wyniesie …………………. zł (słownie: ………………………. złotych 00/100) i płatne będzie ze środków Pełnomocnika ds. rozwiązywania problemów alkoholowych: dział 851, rozdział 85154 § 4170.</w:t>
      </w:r>
    </w:p>
    <w:p w:rsidR="00766810" w:rsidRDefault="00766810" w:rsidP="007668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płatne będzie w oparciu o rachunki wystawiane przez Zleceniobiorcę po złożeniu i przyjęciu przez Zleceniodawcę opinii jednak nie częściej niż raz </w:t>
      </w:r>
      <w:r>
        <w:rPr>
          <w:rFonts w:ascii="Times New Roman" w:hAnsi="Times New Roman"/>
          <w:sz w:val="24"/>
          <w:szCs w:val="24"/>
        </w:rPr>
        <w:br/>
        <w:t>w miesiącu trwania umowy.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7B2F">
        <w:rPr>
          <w:rFonts w:ascii="Times New Roman" w:hAnsi="Times New Roman"/>
          <w:sz w:val="24"/>
          <w:szCs w:val="24"/>
        </w:rPr>
        <w:t xml:space="preserve">. Wynagrodzenie będzie płatne w terminie do 14 dni od wpływu prawidłowo sporządzonego rachunku przez Zleceniobiorcę po potrąceniu należnych </w:t>
      </w:r>
      <w:r>
        <w:rPr>
          <w:rFonts w:ascii="Times New Roman" w:hAnsi="Times New Roman"/>
          <w:sz w:val="24"/>
          <w:szCs w:val="24"/>
        </w:rPr>
        <w:t xml:space="preserve">świadczeń publiczno prawnych </w:t>
      </w:r>
      <w:r w:rsidRPr="00CC7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7B2F">
        <w:rPr>
          <w:rFonts w:ascii="Times New Roman" w:hAnsi="Times New Roman"/>
          <w:sz w:val="24"/>
          <w:szCs w:val="24"/>
        </w:rPr>
        <w:t>na rachunek bankowy: ………………………………………………………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5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1. Zleceniodawca zobowiązuje się wykonywać zadanie terminowo i zgodnie z zasadami wiedzy oraz bez usterek.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2. W przypadku niewykonania lub nienależytego wykonania umowy Zleceniobiorca zapłaci Zleceniodawcy karę umowną w wysokości 10%  należnego mu </w:t>
      </w:r>
      <w:r>
        <w:rPr>
          <w:rFonts w:ascii="Times New Roman" w:hAnsi="Times New Roman"/>
          <w:sz w:val="24"/>
          <w:szCs w:val="24"/>
        </w:rPr>
        <w:t xml:space="preserve">wynagrodzenia </w:t>
      </w:r>
      <w:r w:rsidRPr="00CC7B2F">
        <w:rPr>
          <w:rFonts w:ascii="Times New Roman" w:hAnsi="Times New Roman"/>
          <w:sz w:val="24"/>
          <w:szCs w:val="24"/>
        </w:rPr>
        <w:t>za sporządzenie opinii dotyczącej jednej osoby za każdy stwierdzony przypadek.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nie</w:t>
      </w:r>
      <w:r w:rsidRPr="00CC7B2F">
        <w:rPr>
          <w:rFonts w:ascii="Times New Roman" w:hAnsi="Times New Roman"/>
          <w:sz w:val="24"/>
          <w:szCs w:val="24"/>
        </w:rPr>
        <w:t>wykonania lub nienależytego wykonywania umowy prze</w:t>
      </w:r>
      <w:r>
        <w:rPr>
          <w:rFonts w:ascii="Times New Roman" w:hAnsi="Times New Roman"/>
          <w:sz w:val="24"/>
          <w:szCs w:val="24"/>
        </w:rPr>
        <w:t>z</w:t>
      </w:r>
      <w:r w:rsidRPr="00CC7B2F">
        <w:rPr>
          <w:rFonts w:ascii="Times New Roman" w:hAnsi="Times New Roman"/>
          <w:sz w:val="24"/>
          <w:szCs w:val="24"/>
        </w:rPr>
        <w:t xml:space="preserve"> Zleceniobiorcę, Zleceniodawca może </w:t>
      </w:r>
      <w:r>
        <w:rPr>
          <w:rFonts w:ascii="Times New Roman" w:hAnsi="Times New Roman"/>
          <w:sz w:val="24"/>
          <w:szCs w:val="24"/>
        </w:rPr>
        <w:t xml:space="preserve"> rozwiązać umowę bez zachowania okresu </w:t>
      </w:r>
      <w:r w:rsidRPr="00CC7B2F">
        <w:rPr>
          <w:rFonts w:ascii="Times New Roman" w:hAnsi="Times New Roman"/>
          <w:sz w:val="24"/>
          <w:szCs w:val="24"/>
        </w:rPr>
        <w:t xml:space="preserve"> wypowiedzenia.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4. Niniejsza umowa może zostać rozwiązana za wypowiedzeniem z zachowaniem 1 miesięcznego okresu wypowiedzenia ze skutkiem na koniec miesiąca kalendarzowego.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 xml:space="preserve">5. Zleceniobiorca przeprowadzi badanie w miejscu oddalonym od siedziby Zleceniodawcy nie większej niż 20 </w:t>
      </w:r>
      <w:proofErr w:type="spellStart"/>
      <w:r w:rsidRPr="00CC7B2F">
        <w:rPr>
          <w:rFonts w:ascii="Times New Roman" w:hAnsi="Times New Roman"/>
          <w:sz w:val="24"/>
          <w:szCs w:val="24"/>
        </w:rPr>
        <w:t>km</w:t>
      </w:r>
      <w:proofErr w:type="spellEnd"/>
      <w:r w:rsidRPr="00CC7B2F">
        <w:rPr>
          <w:rFonts w:ascii="Times New Roman" w:hAnsi="Times New Roman"/>
          <w:sz w:val="24"/>
          <w:szCs w:val="24"/>
        </w:rPr>
        <w:t>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6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Zmiany umowy  wymagają formy pisemnej pod rygorem nieważności.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7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W kwestiach nieuregulowanych niniejszą umową stosuje się odpowiednie przepisy Kodeksu Cywilnego.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8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Spory mogące wyniknąć na tle realizacji umowy będą rozstrzygane przez sąd właściwy dla siedziby Zamawiającego.</w:t>
      </w:r>
    </w:p>
    <w:p w:rsidR="00766810" w:rsidRPr="00766810" w:rsidRDefault="00766810" w:rsidP="0076681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66810" w:rsidRPr="00CC7B2F" w:rsidRDefault="00766810" w:rsidP="007668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§ 9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Umowę sporządzono w dwóch jednobrzmiących egzemplarzach po jednym dla Stron.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B2F">
        <w:rPr>
          <w:rFonts w:ascii="Times New Roman" w:hAnsi="Times New Roman"/>
          <w:sz w:val="24"/>
          <w:szCs w:val="24"/>
        </w:rPr>
        <w:t>Zleceniodawca:</w:t>
      </w:r>
      <w:r w:rsidRPr="00CC7B2F">
        <w:rPr>
          <w:rFonts w:ascii="Times New Roman" w:hAnsi="Times New Roman"/>
          <w:sz w:val="24"/>
          <w:szCs w:val="24"/>
        </w:rPr>
        <w:tab/>
      </w:r>
      <w:r w:rsidRPr="00CC7B2F">
        <w:rPr>
          <w:rFonts w:ascii="Times New Roman" w:hAnsi="Times New Roman"/>
          <w:sz w:val="24"/>
          <w:szCs w:val="24"/>
        </w:rPr>
        <w:tab/>
      </w:r>
      <w:r w:rsidRPr="00CC7B2F">
        <w:rPr>
          <w:rFonts w:ascii="Times New Roman" w:hAnsi="Times New Roman"/>
          <w:sz w:val="24"/>
          <w:szCs w:val="24"/>
        </w:rPr>
        <w:tab/>
      </w:r>
      <w:r w:rsidRPr="00CC7B2F">
        <w:rPr>
          <w:rFonts w:ascii="Times New Roman" w:hAnsi="Times New Roman"/>
          <w:sz w:val="24"/>
          <w:szCs w:val="24"/>
        </w:rPr>
        <w:tab/>
      </w:r>
      <w:r w:rsidRPr="00CC7B2F">
        <w:rPr>
          <w:rFonts w:ascii="Times New Roman" w:hAnsi="Times New Roman"/>
          <w:sz w:val="24"/>
          <w:szCs w:val="24"/>
        </w:rPr>
        <w:tab/>
      </w:r>
      <w:r w:rsidRPr="00CC7B2F">
        <w:rPr>
          <w:rFonts w:ascii="Times New Roman" w:hAnsi="Times New Roman"/>
          <w:sz w:val="24"/>
          <w:szCs w:val="24"/>
        </w:rPr>
        <w:tab/>
        <w:t>Zleceniobiorca:</w:t>
      </w:r>
    </w:p>
    <w:p w:rsidR="00766810" w:rsidRPr="00CC7B2F" w:rsidRDefault="00766810" w:rsidP="00766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66810" w:rsidRPr="00CC7B2F" w:rsidSect="0023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F2D"/>
    <w:multiLevelType w:val="hybridMultilevel"/>
    <w:tmpl w:val="9194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D56BC"/>
    <w:rsid w:val="000A1250"/>
    <w:rsid w:val="001A5C44"/>
    <w:rsid w:val="001B35F2"/>
    <w:rsid w:val="00203791"/>
    <w:rsid w:val="002349A2"/>
    <w:rsid w:val="00245F5A"/>
    <w:rsid w:val="0026745C"/>
    <w:rsid w:val="00291B17"/>
    <w:rsid w:val="002F4F0E"/>
    <w:rsid w:val="00370D1B"/>
    <w:rsid w:val="004D56BC"/>
    <w:rsid w:val="004E5F6E"/>
    <w:rsid w:val="0052211D"/>
    <w:rsid w:val="00573DEC"/>
    <w:rsid w:val="005C6EFB"/>
    <w:rsid w:val="00714052"/>
    <w:rsid w:val="00766810"/>
    <w:rsid w:val="008777AB"/>
    <w:rsid w:val="00937385"/>
    <w:rsid w:val="00972242"/>
    <w:rsid w:val="009C5175"/>
    <w:rsid w:val="00A0614C"/>
    <w:rsid w:val="00A364D0"/>
    <w:rsid w:val="00AE5D4F"/>
    <w:rsid w:val="00B9210C"/>
    <w:rsid w:val="00C46F09"/>
    <w:rsid w:val="00C77BEF"/>
    <w:rsid w:val="00CC7B2F"/>
    <w:rsid w:val="00CF7751"/>
    <w:rsid w:val="00F371AB"/>
    <w:rsid w:val="00F8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91B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32"/>
      <w:szCs w:val="24"/>
    </w:rPr>
  </w:style>
  <w:style w:type="paragraph" w:styleId="Akapitzlist">
    <w:name w:val="List Paragraph"/>
    <w:basedOn w:val="Normalny"/>
    <w:uiPriority w:val="34"/>
    <w:qFormat/>
    <w:rsid w:val="0076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F278-9B47-4FA4-BC4E-52B074AB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Rajca</dc:creator>
  <cp:lastModifiedBy>Ewa Marzecka</cp:lastModifiedBy>
  <cp:revision>2</cp:revision>
  <cp:lastPrinted>2020-02-13T07:12:00Z</cp:lastPrinted>
  <dcterms:created xsi:type="dcterms:W3CDTF">2021-01-19T11:57:00Z</dcterms:created>
  <dcterms:modified xsi:type="dcterms:W3CDTF">2021-01-19T11:57:00Z</dcterms:modified>
</cp:coreProperties>
</file>