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CD3831">
        <w:rPr>
          <w:rFonts w:ascii="Times New Roman" w:eastAsia="Times New Roman" w:hAnsi="Times New Roman" w:cs="Times New Roman"/>
          <w:sz w:val="20"/>
        </w:rPr>
        <w:t>14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5F5D36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D36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miniPortal: </w:t>
      </w:r>
      <w:r w:rsidRPr="005F5D36">
        <w:rPr>
          <w:rFonts w:ascii="Times New Roman" w:hAnsi="Times New Roman" w:cs="Times New Roman"/>
          <w:sz w:val="24"/>
          <w:szCs w:val="24"/>
        </w:rPr>
        <w:t>7af2aadd-09de-49e0-a860-85595eaa24a8</w:t>
      </w:r>
      <w:bookmarkStart w:id="0" w:name="_GoBack"/>
      <w:bookmarkEnd w:id="0"/>
    </w:p>
    <w:sectPr w:rsidR="005F5D36" w:rsidRPr="005F5D36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79" w:rsidRDefault="00336479" w:rsidP="00DF21AE">
      <w:pPr>
        <w:spacing w:after="0" w:line="240" w:lineRule="auto"/>
      </w:pPr>
      <w:r>
        <w:separator/>
      </w:r>
    </w:p>
  </w:endnote>
  <w:endnote w:type="continuationSeparator" w:id="0">
    <w:p w:rsidR="00336479" w:rsidRDefault="00336479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79" w:rsidRDefault="00336479" w:rsidP="00DF21AE">
      <w:pPr>
        <w:spacing w:after="0" w:line="240" w:lineRule="auto"/>
      </w:pPr>
      <w:r>
        <w:separator/>
      </w:r>
    </w:p>
  </w:footnote>
  <w:footnote w:type="continuationSeparator" w:id="0">
    <w:p w:rsidR="00336479" w:rsidRDefault="00336479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CD3831" w:rsidRDefault="00CD3831" w:rsidP="00CD3831">
    <w:pPr>
      <w:jc w:val="center"/>
      <w:rPr>
        <w:rFonts w:ascii="Times New Roman" w:hAnsi="Times New Roman" w:cs="Times New Roman"/>
      </w:rPr>
    </w:pPr>
    <w:r w:rsidRPr="00C36D60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drogi gminnej – ul. Narutowicza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9440-2B14-4399-8094-7E6D8B4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2</cp:revision>
  <dcterms:created xsi:type="dcterms:W3CDTF">2022-06-14T12:36:00Z</dcterms:created>
  <dcterms:modified xsi:type="dcterms:W3CDTF">2022-06-14T12:36:00Z</dcterms:modified>
</cp:coreProperties>
</file>