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p w:rsidR="00030414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E446E8">
        <w:rPr>
          <w:rFonts w:ascii="Times New Roman" w:eastAsia="Times New Roman" w:hAnsi="Times New Roman" w:cs="Times New Roman"/>
          <w:sz w:val="20"/>
        </w:rPr>
        <w:t>34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Pr="007019F9" w:rsidRDefault="005F5D36" w:rsidP="000304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19F9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7019F9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7019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019F9" w:rsidRPr="007019F9">
        <w:rPr>
          <w:rFonts w:ascii="Times New Roman" w:hAnsi="Times New Roman" w:cs="Times New Roman"/>
          <w:sz w:val="24"/>
          <w:szCs w:val="24"/>
        </w:rPr>
        <w:t>df1360c6-62a5-4411-a331-1c6b8c43575b</w:t>
      </w:r>
    </w:p>
    <w:sectPr w:rsidR="005F5D36" w:rsidRPr="007019F9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C4" w:rsidRDefault="00E811C4" w:rsidP="00DF21AE">
      <w:pPr>
        <w:spacing w:after="0" w:line="240" w:lineRule="auto"/>
      </w:pPr>
      <w:r>
        <w:separator/>
      </w:r>
    </w:p>
  </w:endnote>
  <w:endnote w:type="continuationSeparator" w:id="0">
    <w:p w:rsidR="00E811C4" w:rsidRDefault="00E811C4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C4" w:rsidRDefault="00E811C4" w:rsidP="00DF21AE">
      <w:pPr>
        <w:spacing w:after="0" w:line="240" w:lineRule="auto"/>
      </w:pPr>
      <w:r>
        <w:separator/>
      </w:r>
    </w:p>
  </w:footnote>
  <w:footnote w:type="continuationSeparator" w:id="0">
    <w:p w:rsidR="00E811C4" w:rsidRDefault="00E811C4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C82C5D" w:rsidRDefault="00C82C5D" w:rsidP="00C82C5D">
    <w:pPr>
      <w:pStyle w:val="Nagwek"/>
      <w:jc w:val="center"/>
    </w:pPr>
    <w:r w:rsidRPr="004A6744">
      <w:rPr>
        <w:rFonts w:ascii="Times New Roman" w:eastAsia="Arial" w:hAnsi="Times New Roman"/>
        <w:bCs/>
        <w:i/>
        <w:iCs/>
        <w:sz w:val="20"/>
        <w:szCs w:val="20"/>
      </w:rPr>
      <w:t>Przebudowa dróg gminnych – ul. Paderewskiego i Szeroka w Ogrodzieńcu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E"/>
    <w:rsid w:val="00023988"/>
    <w:rsid w:val="00030414"/>
    <w:rsid w:val="00030A59"/>
    <w:rsid w:val="00091BD5"/>
    <w:rsid w:val="000A0880"/>
    <w:rsid w:val="000A6421"/>
    <w:rsid w:val="000E0479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B58E8"/>
    <w:rsid w:val="002D536C"/>
    <w:rsid w:val="002E39BF"/>
    <w:rsid w:val="00300278"/>
    <w:rsid w:val="0033261B"/>
    <w:rsid w:val="00336479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5E0C02"/>
    <w:rsid w:val="005F5D36"/>
    <w:rsid w:val="00647702"/>
    <w:rsid w:val="0068651F"/>
    <w:rsid w:val="006934D1"/>
    <w:rsid w:val="006D4616"/>
    <w:rsid w:val="006E4B99"/>
    <w:rsid w:val="007019F9"/>
    <w:rsid w:val="007347C2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73452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710B6"/>
    <w:rsid w:val="00C82C5D"/>
    <w:rsid w:val="00C83B46"/>
    <w:rsid w:val="00CC0F2A"/>
    <w:rsid w:val="00CD3831"/>
    <w:rsid w:val="00D178BE"/>
    <w:rsid w:val="00D36225"/>
    <w:rsid w:val="00D55BBF"/>
    <w:rsid w:val="00DE440B"/>
    <w:rsid w:val="00DF21AE"/>
    <w:rsid w:val="00E369F7"/>
    <w:rsid w:val="00E41654"/>
    <w:rsid w:val="00E446E8"/>
    <w:rsid w:val="00E60E23"/>
    <w:rsid w:val="00E74043"/>
    <w:rsid w:val="00E811C4"/>
    <w:rsid w:val="00E86A08"/>
    <w:rsid w:val="00E927C7"/>
    <w:rsid w:val="00EC4E66"/>
    <w:rsid w:val="00EF5B62"/>
    <w:rsid w:val="00F15395"/>
    <w:rsid w:val="00F6689E"/>
    <w:rsid w:val="00F84B71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65CDE-9A11-45D7-8FEC-11FD07FD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7</cp:revision>
  <dcterms:created xsi:type="dcterms:W3CDTF">2022-06-14T12:36:00Z</dcterms:created>
  <dcterms:modified xsi:type="dcterms:W3CDTF">2022-09-16T07:22:00Z</dcterms:modified>
</cp:coreProperties>
</file>