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37" w:rsidRDefault="000C6C37">
      <w:pPr>
        <w:spacing w:after="0"/>
        <w:rPr>
          <w:rFonts w:ascii="Times New Roman" w:hAnsi="Times New Roman"/>
          <w:sz w:val="18"/>
          <w:szCs w:val="18"/>
        </w:rPr>
      </w:pPr>
    </w:p>
    <w:p w:rsidR="000C6C37" w:rsidRDefault="00182DA1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Załącznik nr 1 </w:t>
      </w:r>
    </w:p>
    <w:p w:rsidR="000C6C37" w:rsidRDefault="000C6C3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C6C37" w:rsidRDefault="000149AC">
      <w:pPr>
        <w:spacing w:after="0"/>
        <w:jc w:val="both"/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ZP.271.1.101</w:t>
      </w:r>
      <w:r w:rsidR="00182DA1">
        <w:rPr>
          <w:rFonts w:ascii="Times New Roman" w:hAnsi="Times New Roman"/>
          <w:sz w:val="20"/>
          <w:szCs w:val="20"/>
        </w:rPr>
        <w:t>.2022</w:t>
      </w:r>
    </w:p>
    <w:p w:rsidR="00D0200B" w:rsidRDefault="00D0200B" w:rsidP="00D0200B">
      <w:pPr>
        <w:spacing w:after="0"/>
        <w:rPr>
          <w:rFonts w:ascii="Times New Roman" w:hAnsi="Times New Roman"/>
          <w:b/>
          <w:u w:val="single"/>
        </w:rPr>
      </w:pPr>
    </w:p>
    <w:p w:rsidR="000C6C37" w:rsidRDefault="00182DA1">
      <w:pPr>
        <w:spacing w:after="0"/>
        <w:ind w:left="5246" w:hanging="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Zamawiający:</w:t>
      </w:r>
    </w:p>
    <w:p w:rsidR="000C6C37" w:rsidRDefault="00182DA1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Ogrodzieniec </w:t>
      </w:r>
    </w:p>
    <w:p w:rsidR="000C6C37" w:rsidRDefault="00182DA1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Plac Wolności 25</w:t>
      </w:r>
    </w:p>
    <w:p w:rsidR="000C6C37" w:rsidRDefault="00182DA1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42-440 Ogrodzieniec</w:t>
      </w:r>
    </w:p>
    <w:p w:rsidR="000C6C37" w:rsidRDefault="000C6C37">
      <w:pPr>
        <w:spacing w:after="0"/>
        <w:rPr>
          <w:rFonts w:ascii="Times New Roman" w:hAnsi="Times New Roman"/>
          <w:b/>
          <w:u w:val="single"/>
        </w:rPr>
      </w:pPr>
    </w:p>
    <w:p w:rsidR="000C6C37" w:rsidRDefault="00182DA1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0C6C37" w:rsidRDefault="00182DA1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0C6C37" w:rsidRDefault="00182DA1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</w:t>
      </w:r>
      <w:r>
        <w:rPr>
          <w:sz w:val="20"/>
          <w:szCs w:val="18"/>
        </w:rPr>
        <w:tab/>
        <w:t xml:space="preserve">    NIP…………………………………</w:t>
      </w:r>
    </w:p>
    <w:p w:rsidR="00D0200B" w:rsidRPr="000149AC" w:rsidRDefault="00182DA1" w:rsidP="000149AC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……………………Adres poczty elektronicznej……………………………</w:t>
      </w:r>
    </w:p>
    <w:p w:rsidR="00A657CE" w:rsidRDefault="00182DA1" w:rsidP="00B1587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FORMULARZ OFERTY</w:t>
      </w:r>
    </w:p>
    <w:p w:rsidR="00B15876" w:rsidRDefault="00B15876" w:rsidP="00B15876">
      <w:pPr>
        <w:tabs>
          <w:tab w:val="left" w:pos="142"/>
          <w:tab w:val="left" w:pos="360"/>
        </w:tabs>
        <w:autoSpaceDE w:val="0"/>
        <w:autoSpaceDN w:val="0"/>
        <w:adjustRightInd w:val="0"/>
        <w:spacing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182DA1" w:rsidRPr="00B15876">
        <w:rPr>
          <w:rFonts w:ascii="Times New Roman" w:hAnsi="Times New Roman"/>
        </w:rPr>
        <w:t>SKŁADAM/Y OFERTĘ na</w:t>
      </w:r>
    </w:p>
    <w:p w:rsidR="000149AC" w:rsidRPr="000149AC" w:rsidRDefault="000149AC" w:rsidP="000149AC">
      <w:pPr>
        <w:pStyle w:val="Nagwek"/>
        <w:jc w:val="center"/>
        <w:rPr>
          <w:rFonts w:ascii="Times New Roman" w:hAnsi="Times New Roman" w:cs="Times New Roman"/>
          <w:sz w:val="22"/>
          <w:szCs w:val="22"/>
        </w:rPr>
      </w:pPr>
      <w:r w:rsidRPr="000149AC">
        <w:rPr>
          <w:rFonts w:ascii="Times New Roman" w:hAnsi="Times New Roman"/>
          <w:sz w:val="22"/>
          <w:szCs w:val="22"/>
        </w:rPr>
        <w:t>„</w:t>
      </w:r>
      <w:r w:rsidRPr="000149AC">
        <w:rPr>
          <w:rFonts w:ascii="Times New Roman" w:hAnsi="Times New Roman" w:cs="Times New Roman"/>
          <w:i/>
          <w:sz w:val="22"/>
          <w:szCs w:val="22"/>
        </w:rPr>
        <w:t xml:space="preserve">Modernizację budynku wraz z zagospodarowaniem terenu wokół niego będącego miejscem spotkań społeczności lokalnej </w:t>
      </w:r>
      <w:r w:rsidRPr="000149AC">
        <w:rPr>
          <w:rFonts w:ascii="Times New Roman" w:hAnsi="Times New Roman"/>
          <w:i/>
          <w:sz w:val="22"/>
          <w:szCs w:val="22"/>
        </w:rPr>
        <w:t>–</w:t>
      </w:r>
      <w:r w:rsidRPr="000149AC">
        <w:rPr>
          <w:rFonts w:ascii="Times New Roman" w:hAnsi="Times New Roman" w:cs="Times New Roman"/>
          <w:i/>
          <w:sz w:val="22"/>
          <w:szCs w:val="22"/>
        </w:rPr>
        <w:t xml:space="preserve"> Sołectwo</w:t>
      </w:r>
      <w:r w:rsidRPr="000149AC">
        <w:rPr>
          <w:rFonts w:ascii="Times New Roman" w:hAnsi="Times New Roman"/>
          <w:i/>
          <w:sz w:val="22"/>
          <w:szCs w:val="22"/>
        </w:rPr>
        <w:t xml:space="preserve"> </w:t>
      </w:r>
      <w:r w:rsidRPr="000149AC">
        <w:rPr>
          <w:rFonts w:ascii="Times New Roman" w:hAnsi="Times New Roman" w:cs="Times New Roman"/>
          <w:i/>
          <w:sz w:val="22"/>
          <w:szCs w:val="22"/>
        </w:rPr>
        <w:t>Giebło Kolonia</w:t>
      </w:r>
      <w:r w:rsidRPr="000149AC">
        <w:rPr>
          <w:rFonts w:ascii="Times New Roman" w:hAnsi="Times New Roman"/>
          <w:i/>
          <w:sz w:val="22"/>
          <w:szCs w:val="22"/>
        </w:rPr>
        <w:t>”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 w:rsidRPr="000149AC">
        <w:rPr>
          <w:rFonts w:ascii="Times New Roman" w:hAnsi="Times New Roman"/>
          <w:sz w:val="22"/>
          <w:szCs w:val="22"/>
        </w:rPr>
        <w:t>zgodnie z opisem jak niżej:</w:t>
      </w:r>
    </w:p>
    <w:p w:rsidR="000149AC" w:rsidRDefault="000149AC" w:rsidP="000149AC">
      <w:pPr>
        <w:pStyle w:val="Default"/>
        <w:spacing w:line="276" w:lineRule="auto"/>
        <w:ind w:right="-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wykonanie izolacji termicznej z wełny mineralnej o gr. 3 cm wewnątrz domku – ok. 90 m</w:t>
      </w:r>
      <w:r>
        <w:rPr>
          <w:color w:val="auto"/>
          <w:sz w:val="22"/>
          <w:szCs w:val="22"/>
          <w:vertAlign w:val="superscript"/>
        </w:rPr>
        <w:t>2</w:t>
      </w:r>
      <w:r>
        <w:rPr>
          <w:color w:val="auto"/>
          <w:sz w:val="22"/>
          <w:szCs w:val="22"/>
        </w:rPr>
        <w:t>;</w:t>
      </w:r>
    </w:p>
    <w:p w:rsidR="000149AC" w:rsidRDefault="000149AC" w:rsidP="000149AC">
      <w:pPr>
        <w:pStyle w:val="Default"/>
        <w:spacing w:line="276" w:lineRule="auto"/>
        <w:ind w:right="-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wykonanie izolacji paroszczelnej z folii paroizolacyjnej wewnątrz domku – ok. 90 m</w:t>
      </w:r>
      <w:r>
        <w:rPr>
          <w:color w:val="auto"/>
          <w:sz w:val="22"/>
          <w:szCs w:val="22"/>
          <w:vertAlign w:val="superscript"/>
        </w:rPr>
        <w:t>2</w:t>
      </w:r>
      <w:r>
        <w:rPr>
          <w:color w:val="auto"/>
          <w:sz w:val="22"/>
          <w:szCs w:val="22"/>
        </w:rPr>
        <w:t>;</w:t>
      </w:r>
    </w:p>
    <w:p w:rsidR="000149AC" w:rsidRDefault="000149AC" w:rsidP="000149AC">
      <w:pPr>
        <w:pStyle w:val="Default"/>
        <w:spacing w:line="276" w:lineRule="auto"/>
        <w:ind w:right="-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wykończenie wnętrza deską boazeryjną w kolorze uzgodnionym z Zamawiającym – ok. 90 m</w:t>
      </w:r>
      <w:r>
        <w:rPr>
          <w:color w:val="auto"/>
          <w:sz w:val="22"/>
          <w:szCs w:val="22"/>
          <w:vertAlign w:val="superscript"/>
        </w:rPr>
        <w:t>2</w:t>
      </w:r>
      <w:r>
        <w:rPr>
          <w:color w:val="auto"/>
          <w:sz w:val="22"/>
          <w:szCs w:val="22"/>
        </w:rPr>
        <w:t>;</w:t>
      </w:r>
    </w:p>
    <w:p w:rsidR="000149AC" w:rsidRPr="000149AC" w:rsidRDefault="000149AC" w:rsidP="000149AC">
      <w:pPr>
        <w:pStyle w:val="Default"/>
        <w:spacing w:line="276" w:lineRule="auto"/>
        <w:ind w:right="-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zakup i dostawa 2 grzejników olejowych (potrójne ustawienie mocy grzania – 1000/1500/2500 W,                            11 żeberek, termostat, funkcja </w:t>
      </w:r>
      <w:proofErr w:type="spellStart"/>
      <w:r>
        <w:rPr>
          <w:color w:val="auto"/>
          <w:sz w:val="22"/>
          <w:szCs w:val="22"/>
        </w:rPr>
        <w:t>antifrost</w:t>
      </w:r>
      <w:proofErr w:type="spellEnd"/>
      <w:r>
        <w:rPr>
          <w:color w:val="auto"/>
          <w:sz w:val="22"/>
          <w:szCs w:val="22"/>
        </w:rPr>
        <w:t>).</w:t>
      </w:r>
    </w:p>
    <w:p w:rsidR="00F2251B" w:rsidRDefault="00C523EC" w:rsidP="00B15876">
      <w:pPr>
        <w:tabs>
          <w:tab w:val="left" w:pos="360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2251B">
        <w:rPr>
          <w:rFonts w:ascii="Times New Roman" w:hAnsi="Times New Roman" w:cs="Times New Roman"/>
        </w:rPr>
        <w:t>a cenę:</w:t>
      </w:r>
    </w:p>
    <w:p w:rsidR="00F2251B" w:rsidRDefault="00F2251B" w:rsidP="00D0200B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 …………. zł + VAT (% …..) kwota ………………zł =  brutto …………………..zł</w:t>
      </w:r>
    </w:p>
    <w:p w:rsidR="000242A8" w:rsidRDefault="000149AC" w:rsidP="00C523EC">
      <w:pPr>
        <w:tabs>
          <w:tab w:val="left" w:pos="360"/>
        </w:tabs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</w:t>
      </w:r>
      <w:r w:rsidR="00D81A17">
        <w:rPr>
          <w:rFonts w:ascii="Times New Roman" w:hAnsi="Times New Roman" w:cs="Times New Roman"/>
        </w:rPr>
        <w:t xml:space="preserve">. </w:t>
      </w:r>
      <w:r w:rsidR="00182DA1">
        <w:rPr>
          <w:rFonts w:ascii="Times New Roman" w:hAnsi="Times New Roman" w:cs="Times New Roman"/>
        </w:rPr>
        <w:t>Zam</w:t>
      </w:r>
      <w:r w:rsidR="00B15876">
        <w:rPr>
          <w:rFonts w:ascii="Times New Roman" w:hAnsi="Times New Roman" w:cs="Times New Roman"/>
        </w:rPr>
        <w:t>ówien</w:t>
      </w:r>
      <w:r>
        <w:rPr>
          <w:rFonts w:ascii="Times New Roman" w:hAnsi="Times New Roman" w:cs="Times New Roman"/>
        </w:rPr>
        <w:t>ie wykonamy w terminie: do 31</w:t>
      </w:r>
      <w:r w:rsidR="000242A8">
        <w:rPr>
          <w:rFonts w:ascii="Times New Roman" w:hAnsi="Times New Roman" w:cs="Times New Roman"/>
        </w:rPr>
        <w:t>.05</w:t>
      </w:r>
      <w:r w:rsidR="00F2251B">
        <w:rPr>
          <w:rFonts w:ascii="Times New Roman" w:hAnsi="Times New Roman" w:cs="Times New Roman"/>
        </w:rPr>
        <w:t>.2022</w:t>
      </w:r>
      <w:r w:rsidR="00D81A17">
        <w:rPr>
          <w:rFonts w:ascii="Times New Roman" w:hAnsi="Times New Roman" w:cs="Times New Roman"/>
        </w:rPr>
        <w:t xml:space="preserve"> r</w:t>
      </w:r>
      <w:r w:rsidR="00182DA1">
        <w:rPr>
          <w:rFonts w:ascii="Times New Roman" w:hAnsi="Times New Roman" w:cs="Times New Roman"/>
          <w:bCs/>
        </w:rPr>
        <w:t>.</w:t>
      </w:r>
      <w:r w:rsidR="00F2251B">
        <w:rPr>
          <w:rFonts w:ascii="Times New Roman" w:hAnsi="Times New Roman" w:cs="Times New Roman"/>
          <w:bCs/>
        </w:rPr>
        <w:t xml:space="preserve"> </w:t>
      </w:r>
    </w:p>
    <w:p w:rsidR="00C523EC" w:rsidRPr="00C523EC" w:rsidRDefault="000149AC" w:rsidP="00C523EC">
      <w:pPr>
        <w:tabs>
          <w:tab w:val="left" w:pos="360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Udzielamy 36</w:t>
      </w:r>
      <w:r w:rsidR="00C523EC">
        <w:rPr>
          <w:rFonts w:ascii="Times New Roman" w:hAnsi="Times New Roman"/>
        </w:rPr>
        <w:t xml:space="preserve"> miesięcznej gwar</w:t>
      </w:r>
      <w:r w:rsidR="000242A8">
        <w:rPr>
          <w:rFonts w:ascii="Times New Roman" w:hAnsi="Times New Roman"/>
        </w:rPr>
        <w:t xml:space="preserve">ancji na </w:t>
      </w:r>
      <w:r w:rsidR="00C523EC">
        <w:rPr>
          <w:rFonts w:ascii="Times New Roman" w:hAnsi="Times New Roman"/>
        </w:rPr>
        <w:t xml:space="preserve"> przedmiot zamówienia.</w:t>
      </w:r>
    </w:p>
    <w:p w:rsidR="000C6C37" w:rsidRPr="00D81A17" w:rsidRDefault="00C662FA" w:rsidP="00D0200B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3. </w:t>
      </w:r>
      <w:r w:rsidR="00182DA1">
        <w:rPr>
          <w:rFonts w:ascii="Times New Roman" w:hAnsi="Times New Roman"/>
        </w:rPr>
        <w:t>Oświadczamy, że zapoznaliśmy się z warunkami Zaproszenia i akceptujemy je.</w:t>
      </w:r>
    </w:p>
    <w:p w:rsidR="000C6C37" w:rsidRDefault="00B15876" w:rsidP="00435FA4">
      <w:pPr>
        <w:tabs>
          <w:tab w:val="left" w:pos="360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81A17">
        <w:rPr>
          <w:rFonts w:ascii="Times New Roman" w:hAnsi="Times New Roman"/>
        </w:rPr>
        <w:t xml:space="preserve">. </w:t>
      </w:r>
      <w:r w:rsidR="00182DA1">
        <w:rPr>
          <w:rFonts w:ascii="Times New Roman" w:hAnsi="Times New Roman"/>
        </w:rPr>
        <w:t xml:space="preserve">Oświadczamy, że uzyskaliśmy wszelkie informacje niezbędne do prawidłowego przygotowania </w:t>
      </w:r>
      <w:r w:rsidR="00182DA1">
        <w:rPr>
          <w:rFonts w:ascii="Times New Roman" w:hAnsi="Times New Roman"/>
        </w:rPr>
        <w:br/>
        <w:t>i złożenia niniejszej oferty.</w:t>
      </w:r>
    </w:p>
    <w:p w:rsidR="00D0200B" w:rsidRDefault="00B15876" w:rsidP="00D0200B">
      <w:pPr>
        <w:tabs>
          <w:tab w:val="left" w:pos="360"/>
        </w:tabs>
        <w:spacing w:after="0" w:line="360" w:lineRule="auto"/>
        <w:ind w:left="284" w:hanging="284"/>
        <w:jc w:val="both"/>
      </w:pPr>
      <w:r>
        <w:rPr>
          <w:rFonts w:ascii="Times New Roman" w:hAnsi="Times New Roman"/>
        </w:rPr>
        <w:t>5</w:t>
      </w:r>
      <w:r w:rsidR="00D81A17">
        <w:rPr>
          <w:rFonts w:ascii="Times New Roman" w:hAnsi="Times New Roman"/>
        </w:rPr>
        <w:t xml:space="preserve">. </w:t>
      </w:r>
      <w:r w:rsidR="00182DA1">
        <w:rPr>
          <w:rFonts w:ascii="Times New Roman" w:hAnsi="Times New Roman"/>
        </w:rPr>
        <w:t>Oświadczamy, że jesteśmy związani niniejszą ofertą 30 dni od dnia upływu terminu składania ofert.</w:t>
      </w:r>
    </w:p>
    <w:p w:rsidR="000C6C37" w:rsidRPr="00D0200B" w:rsidRDefault="000149AC" w:rsidP="00435FA4">
      <w:pPr>
        <w:tabs>
          <w:tab w:val="left" w:pos="360"/>
        </w:tabs>
        <w:spacing w:after="0"/>
        <w:ind w:left="284" w:hanging="284"/>
        <w:jc w:val="both"/>
      </w:pPr>
      <w:r>
        <w:rPr>
          <w:rFonts w:ascii="Times New Roman" w:hAnsi="Times New Roman"/>
          <w:lang w:eastAsia="zh-CN"/>
        </w:rPr>
        <w:t>6</w:t>
      </w:r>
      <w:r w:rsidR="00D81A17">
        <w:rPr>
          <w:rFonts w:ascii="Times New Roman" w:hAnsi="Times New Roman"/>
          <w:lang w:eastAsia="zh-CN"/>
        </w:rPr>
        <w:t xml:space="preserve">. </w:t>
      </w:r>
      <w:r w:rsidR="00182DA1">
        <w:rPr>
          <w:rFonts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182DA1"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 w:rsidR="00182DA1">
        <w:rPr>
          <w:rStyle w:val="Zakotwiczenieprzypisudolnego"/>
          <w:rFonts w:ascii="Times New Roman" w:hAnsi="Times New Roman"/>
          <w:lang w:eastAsia="zh-CN"/>
        </w:rPr>
        <w:footnoteReference w:id="1"/>
      </w:r>
      <w:r w:rsidR="00182DA1">
        <w:rPr>
          <w:rFonts w:ascii="Times New Roman" w:hAnsi="Times New Roman"/>
          <w:lang w:eastAsia="zh-CN"/>
        </w:rPr>
        <w:t>.</w:t>
      </w:r>
    </w:p>
    <w:p w:rsidR="000C6C37" w:rsidRDefault="000C6C3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0C6C37" w:rsidRDefault="00182DA1">
      <w:pPr>
        <w:spacing w:after="120" w:line="100" w:lineRule="atLea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18"/>
        </w:rPr>
        <w:t xml:space="preserve">           </w:t>
      </w:r>
      <w:r>
        <w:rPr>
          <w:rFonts w:ascii="Times New Roman" w:hAnsi="Times New Roman"/>
          <w:i/>
          <w:sz w:val="20"/>
          <w:szCs w:val="18"/>
        </w:rPr>
        <w:t>/</w:t>
      </w:r>
      <w:r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0C6C37" w:rsidRDefault="00182DA1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0C6C37" w:rsidRDefault="00182DA1">
      <w:pPr>
        <w:spacing w:line="100" w:lineRule="atLeast"/>
        <w:ind w:left="3540"/>
      </w:pPr>
      <w:r>
        <w:rPr>
          <w:rFonts w:ascii="Times New Roman" w:hAnsi="Times New Roman"/>
          <w:sz w:val="20"/>
          <w:szCs w:val="18"/>
        </w:rPr>
        <w:t xml:space="preserve">Podpis osoby upoważnionej do reprezentowania Wykonawcy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sectPr w:rsidR="000C6C37" w:rsidSect="000C6C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55E" w:rsidRDefault="00F4555E" w:rsidP="000C6C37">
      <w:pPr>
        <w:spacing w:after="0" w:line="240" w:lineRule="auto"/>
      </w:pPr>
      <w:r>
        <w:separator/>
      </w:r>
    </w:p>
  </w:endnote>
  <w:endnote w:type="continuationSeparator" w:id="0">
    <w:p w:rsidR="00F4555E" w:rsidRDefault="00F4555E" w:rsidP="000C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24" w:rsidRPr="00604424" w:rsidRDefault="00604424">
    <w:pPr>
      <w:pStyle w:val="Stopka"/>
      <w:jc w:val="right"/>
      <w:rPr>
        <w:sz w:val="18"/>
        <w:szCs w:val="18"/>
      </w:rPr>
    </w:pPr>
  </w:p>
  <w:p w:rsidR="000C6C37" w:rsidRDefault="000C6C37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55E" w:rsidRDefault="00F4555E">
      <w:r>
        <w:separator/>
      </w:r>
    </w:p>
  </w:footnote>
  <w:footnote w:type="continuationSeparator" w:id="0">
    <w:p w:rsidR="00F4555E" w:rsidRDefault="00F4555E">
      <w:r>
        <w:continuationSeparator/>
      </w:r>
    </w:p>
  </w:footnote>
  <w:footnote w:id="1">
    <w:p w:rsidR="000C6C37" w:rsidRDefault="00182DA1">
      <w:pPr>
        <w:pStyle w:val="FootnoteText"/>
        <w:spacing w:after="120" w:line="276" w:lineRule="auto"/>
        <w:jc w:val="both"/>
      </w:pPr>
      <w:r w:rsidRPr="000149AC">
        <w:rPr>
          <w:rStyle w:val="Znakiprzypiswdolnych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AC" w:rsidRPr="000149AC" w:rsidRDefault="000149AC" w:rsidP="00F041AC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 w:rsidRPr="000149AC">
      <w:rPr>
        <w:rFonts w:ascii="Times New Roman" w:hAnsi="Times New Roman" w:cs="Times New Roman"/>
        <w:i/>
        <w:sz w:val="18"/>
        <w:szCs w:val="18"/>
      </w:rPr>
      <w:t xml:space="preserve">Modernizacja budynku wraz z zagospodarowaniem terenu wokół niego będącego miejscem spotkań społeczności lokalnej </w:t>
    </w:r>
    <w:r w:rsidRPr="000149AC">
      <w:rPr>
        <w:rFonts w:ascii="Times New Roman" w:hAnsi="Times New Roman"/>
        <w:i/>
        <w:sz w:val="18"/>
        <w:szCs w:val="18"/>
      </w:rPr>
      <w:t>–</w:t>
    </w:r>
    <w:r w:rsidRPr="000149AC">
      <w:rPr>
        <w:rFonts w:ascii="Times New Roman" w:hAnsi="Times New Roman" w:cs="Times New Roman"/>
        <w:i/>
        <w:sz w:val="18"/>
        <w:szCs w:val="18"/>
      </w:rPr>
      <w:t xml:space="preserve"> Sołectwo</w:t>
    </w:r>
    <w:r w:rsidRPr="000149AC">
      <w:rPr>
        <w:rFonts w:ascii="Times New Roman" w:hAnsi="Times New Roman"/>
        <w:i/>
        <w:sz w:val="18"/>
        <w:szCs w:val="18"/>
      </w:rPr>
      <w:t xml:space="preserve"> </w:t>
    </w:r>
    <w:r w:rsidRPr="000149AC">
      <w:rPr>
        <w:rFonts w:ascii="Times New Roman" w:hAnsi="Times New Roman" w:cs="Times New Roman"/>
        <w:i/>
        <w:sz w:val="18"/>
        <w:szCs w:val="18"/>
      </w:rPr>
      <w:t>Giebło Kolonia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2895"/>
    <w:multiLevelType w:val="hybridMultilevel"/>
    <w:tmpl w:val="491C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A1097"/>
    <w:multiLevelType w:val="hybridMultilevel"/>
    <w:tmpl w:val="CCFA128E"/>
    <w:lvl w:ilvl="0" w:tplc="91DC2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D2809"/>
    <w:multiLevelType w:val="multilevel"/>
    <w:tmpl w:val="268AD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F0436"/>
    <w:multiLevelType w:val="hybridMultilevel"/>
    <w:tmpl w:val="02A02DA0"/>
    <w:lvl w:ilvl="0" w:tplc="751E7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FA4891"/>
    <w:multiLevelType w:val="multilevel"/>
    <w:tmpl w:val="4BC663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D5967EA"/>
    <w:multiLevelType w:val="multilevel"/>
    <w:tmpl w:val="6D14244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646EB"/>
    <w:multiLevelType w:val="multilevel"/>
    <w:tmpl w:val="6D14244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8C9"/>
    <w:multiLevelType w:val="hybridMultilevel"/>
    <w:tmpl w:val="D306441E"/>
    <w:lvl w:ilvl="0" w:tplc="AD786F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47C96"/>
    <w:multiLevelType w:val="hybridMultilevel"/>
    <w:tmpl w:val="1F2060C0"/>
    <w:lvl w:ilvl="0" w:tplc="FC2E35E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C37"/>
    <w:rsid w:val="000149AC"/>
    <w:rsid w:val="000242A8"/>
    <w:rsid w:val="000505FA"/>
    <w:rsid w:val="000633CD"/>
    <w:rsid w:val="000923D5"/>
    <w:rsid w:val="000C6C37"/>
    <w:rsid w:val="000E0D92"/>
    <w:rsid w:val="00123539"/>
    <w:rsid w:val="00182DA1"/>
    <w:rsid w:val="001C5AA5"/>
    <w:rsid w:val="00275D55"/>
    <w:rsid w:val="00280C10"/>
    <w:rsid w:val="002939F7"/>
    <w:rsid w:val="003037F8"/>
    <w:rsid w:val="00363166"/>
    <w:rsid w:val="00435FA4"/>
    <w:rsid w:val="004433CF"/>
    <w:rsid w:val="004950C7"/>
    <w:rsid w:val="005C2EFC"/>
    <w:rsid w:val="00604424"/>
    <w:rsid w:val="00653E0D"/>
    <w:rsid w:val="006C04C9"/>
    <w:rsid w:val="00780637"/>
    <w:rsid w:val="00783E77"/>
    <w:rsid w:val="007A0AFC"/>
    <w:rsid w:val="007D7EF0"/>
    <w:rsid w:val="00812A9A"/>
    <w:rsid w:val="00854629"/>
    <w:rsid w:val="008803FB"/>
    <w:rsid w:val="008D35F2"/>
    <w:rsid w:val="00943E98"/>
    <w:rsid w:val="00976D7F"/>
    <w:rsid w:val="00A657CE"/>
    <w:rsid w:val="00AA1285"/>
    <w:rsid w:val="00B15876"/>
    <w:rsid w:val="00BD3B55"/>
    <w:rsid w:val="00C413AC"/>
    <w:rsid w:val="00C4594E"/>
    <w:rsid w:val="00C46525"/>
    <w:rsid w:val="00C523EC"/>
    <w:rsid w:val="00C61DFD"/>
    <w:rsid w:val="00C662FA"/>
    <w:rsid w:val="00CA0496"/>
    <w:rsid w:val="00CC0B56"/>
    <w:rsid w:val="00D0200B"/>
    <w:rsid w:val="00D536C2"/>
    <w:rsid w:val="00D70C8F"/>
    <w:rsid w:val="00D81A17"/>
    <w:rsid w:val="00E44F38"/>
    <w:rsid w:val="00EE1A93"/>
    <w:rsid w:val="00F041AC"/>
    <w:rsid w:val="00F2251B"/>
    <w:rsid w:val="00F4555E"/>
    <w:rsid w:val="00F87333"/>
    <w:rsid w:val="00FB6B76"/>
    <w:rsid w:val="00FC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03E4B"/>
    <w:rPr>
      <w:rFonts w:eastAsiaTheme="minorEastAsia"/>
      <w:lang w:eastAsia="pl-PL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"/>
    <w:link w:val="Akapitzlist"/>
    <w:uiPriority w:val="34"/>
    <w:qFormat/>
    <w:locked/>
    <w:rsid w:val="00E81F8C"/>
    <w:rPr>
      <w:rFonts w:eastAsiaTheme="minorEastAsia"/>
      <w:lang w:eastAsia="pl-PL"/>
    </w:rPr>
  </w:style>
  <w:style w:type="character" w:customStyle="1" w:styleId="czeinternetowe">
    <w:name w:val="Łącze internetowe"/>
    <w:uiPriority w:val="99"/>
    <w:unhideWhenUsed/>
    <w:rsid w:val="00E81F8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0C6C3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13741"/>
    <w:rPr>
      <w:vertAlign w:val="superscript"/>
    </w:rPr>
  </w:style>
  <w:style w:type="character" w:customStyle="1" w:styleId="ListLabel1">
    <w:name w:val="ListLabel 1"/>
    <w:qFormat/>
    <w:rsid w:val="000C6C37"/>
    <w:rPr>
      <w:rFonts w:cs="Courier New"/>
    </w:rPr>
  </w:style>
  <w:style w:type="character" w:customStyle="1" w:styleId="ListLabel2">
    <w:name w:val="ListLabel 2"/>
    <w:qFormat/>
    <w:rsid w:val="000C6C37"/>
    <w:rPr>
      <w:rFonts w:cs="Courier New"/>
    </w:rPr>
  </w:style>
  <w:style w:type="character" w:customStyle="1" w:styleId="ListLabel3">
    <w:name w:val="ListLabel 3"/>
    <w:qFormat/>
    <w:rsid w:val="000C6C37"/>
    <w:rPr>
      <w:rFonts w:cs="Courier New"/>
    </w:rPr>
  </w:style>
  <w:style w:type="character" w:customStyle="1" w:styleId="ListLabel4">
    <w:name w:val="ListLabel 4"/>
    <w:qFormat/>
    <w:rsid w:val="000C6C37"/>
    <w:rPr>
      <w:rFonts w:cs="Courier New"/>
    </w:rPr>
  </w:style>
  <w:style w:type="character" w:customStyle="1" w:styleId="ListLabel5">
    <w:name w:val="ListLabel 5"/>
    <w:qFormat/>
    <w:rsid w:val="000C6C37"/>
    <w:rPr>
      <w:rFonts w:cs="Courier New"/>
    </w:rPr>
  </w:style>
  <w:style w:type="character" w:customStyle="1" w:styleId="ListLabel6">
    <w:name w:val="ListLabel 6"/>
    <w:qFormat/>
    <w:rsid w:val="000C6C37"/>
    <w:rPr>
      <w:rFonts w:cs="Courier New"/>
    </w:rPr>
  </w:style>
  <w:style w:type="character" w:customStyle="1" w:styleId="ListLabel7">
    <w:name w:val="ListLabel 7"/>
    <w:qFormat/>
    <w:rsid w:val="000C6C37"/>
    <w:rPr>
      <w:rFonts w:cs="Courier New"/>
    </w:rPr>
  </w:style>
  <w:style w:type="character" w:customStyle="1" w:styleId="ListLabel8">
    <w:name w:val="ListLabel 8"/>
    <w:qFormat/>
    <w:rsid w:val="000C6C37"/>
    <w:rPr>
      <w:rFonts w:cs="Courier New"/>
    </w:rPr>
  </w:style>
  <w:style w:type="character" w:customStyle="1" w:styleId="ListLabel9">
    <w:name w:val="ListLabel 9"/>
    <w:qFormat/>
    <w:rsid w:val="000C6C37"/>
    <w:rPr>
      <w:rFonts w:cs="Courier New"/>
    </w:rPr>
  </w:style>
  <w:style w:type="character" w:customStyle="1" w:styleId="ListLabel10">
    <w:name w:val="ListLabel 10"/>
    <w:qFormat/>
    <w:rsid w:val="000C6C37"/>
    <w:rPr>
      <w:rFonts w:cs="Courier New"/>
    </w:rPr>
  </w:style>
  <w:style w:type="character" w:customStyle="1" w:styleId="ListLabel11">
    <w:name w:val="ListLabel 11"/>
    <w:qFormat/>
    <w:rsid w:val="000C6C37"/>
    <w:rPr>
      <w:rFonts w:cs="Courier New"/>
    </w:rPr>
  </w:style>
  <w:style w:type="character" w:customStyle="1" w:styleId="ListLabel12">
    <w:name w:val="ListLabel 12"/>
    <w:qFormat/>
    <w:rsid w:val="000C6C37"/>
    <w:rPr>
      <w:rFonts w:cs="Courier New"/>
    </w:rPr>
  </w:style>
  <w:style w:type="character" w:customStyle="1" w:styleId="ListLabel13">
    <w:name w:val="ListLabel 13"/>
    <w:qFormat/>
    <w:rsid w:val="000C6C37"/>
    <w:rPr>
      <w:lang w:val="pl-PL"/>
    </w:rPr>
  </w:style>
  <w:style w:type="character" w:customStyle="1" w:styleId="ListLabel14">
    <w:name w:val="ListLabel 14"/>
    <w:qFormat/>
    <w:rsid w:val="000C6C37"/>
    <w:rPr>
      <w:rFonts w:cs="Times New Roman"/>
      <w:b w:val="0"/>
      <w:szCs w:val="24"/>
    </w:rPr>
  </w:style>
  <w:style w:type="character" w:customStyle="1" w:styleId="ListLabel15">
    <w:name w:val="ListLabel 15"/>
    <w:qFormat/>
    <w:rsid w:val="000C6C37"/>
    <w:rPr>
      <w:color w:val="auto"/>
    </w:rPr>
  </w:style>
  <w:style w:type="character" w:customStyle="1" w:styleId="ListLabel16">
    <w:name w:val="ListLabel 16"/>
    <w:qFormat/>
    <w:rsid w:val="000C6C37"/>
    <w:rPr>
      <w:color w:val="auto"/>
    </w:rPr>
  </w:style>
  <w:style w:type="character" w:customStyle="1" w:styleId="ListLabel17">
    <w:name w:val="ListLabel 17"/>
    <w:qFormat/>
    <w:rsid w:val="000C6C37"/>
    <w:rPr>
      <w:rFonts w:cs="Times New Roman"/>
      <w:b w:val="0"/>
      <w:szCs w:val="24"/>
    </w:rPr>
  </w:style>
  <w:style w:type="character" w:customStyle="1" w:styleId="ListLabel18">
    <w:name w:val="ListLabel 18"/>
    <w:qFormat/>
    <w:rsid w:val="000C6C37"/>
    <w:rPr>
      <w:rFonts w:cs="Courier New"/>
    </w:rPr>
  </w:style>
  <w:style w:type="character" w:customStyle="1" w:styleId="ListLabel19">
    <w:name w:val="ListLabel 19"/>
    <w:qFormat/>
    <w:rsid w:val="000C6C37"/>
    <w:rPr>
      <w:rFonts w:cs="Courier New"/>
    </w:rPr>
  </w:style>
  <w:style w:type="character" w:customStyle="1" w:styleId="ListLabel20">
    <w:name w:val="ListLabel 20"/>
    <w:qFormat/>
    <w:rsid w:val="000C6C37"/>
    <w:rPr>
      <w:rFonts w:cs="Courier New"/>
    </w:rPr>
  </w:style>
  <w:style w:type="character" w:customStyle="1" w:styleId="Znakiprzypiswdolnych">
    <w:name w:val="Znaki przypisów dolnych"/>
    <w:qFormat/>
    <w:rsid w:val="000C6C37"/>
  </w:style>
  <w:style w:type="character" w:customStyle="1" w:styleId="Zakotwiczenieprzypisukocowego">
    <w:name w:val="Zakotwiczenie przypisu końcowego"/>
    <w:rsid w:val="000C6C37"/>
    <w:rPr>
      <w:vertAlign w:val="superscript"/>
    </w:rPr>
  </w:style>
  <w:style w:type="character" w:customStyle="1" w:styleId="Znakiprzypiswkocowych">
    <w:name w:val="Znaki przypisów końcowych"/>
    <w:qFormat/>
    <w:rsid w:val="000C6C37"/>
  </w:style>
  <w:style w:type="character" w:customStyle="1" w:styleId="ListLabel21">
    <w:name w:val="ListLabel 21"/>
    <w:qFormat/>
    <w:rsid w:val="000C6C37"/>
    <w:rPr>
      <w:rFonts w:cs="Symbol"/>
    </w:rPr>
  </w:style>
  <w:style w:type="character" w:customStyle="1" w:styleId="ListLabel22">
    <w:name w:val="ListLabel 22"/>
    <w:qFormat/>
    <w:rsid w:val="000C6C37"/>
    <w:rPr>
      <w:rFonts w:cs="Courier New"/>
    </w:rPr>
  </w:style>
  <w:style w:type="character" w:customStyle="1" w:styleId="ListLabel23">
    <w:name w:val="ListLabel 23"/>
    <w:qFormat/>
    <w:rsid w:val="000C6C37"/>
    <w:rPr>
      <w:rFonts w:cs="Wingdings"/>
    </w:rPr>
  </w:style>
  <w:style w:type="character" w:customStyle="1" w:styleId="ListLabel24">
    <w:name w:val="ListLabel 24"/>
    <w:qFormat/>
    <w:rsid w:val="000C6C37"/>
    <w:rPr>
      <w:rFonts w:cs="Symbol"/>
    </w:rPr>
  </w:style>
  <w:style w:type="character" w:customStyle="1" w:styleId="ListLabel25">
    <w:name w:val="ListLabel 25"/>
    <w:qFormat/>
    <w:rsid w:val="000C6C37"/>
    <w:rPr>
      <w:rFonts w:cs="Courier New"/>
    </w:rPr>
  </w:style>
  <w:style w:type="character" w:customStyle="1" w:styleId="ListLabel26">
    <w:name w:val="ListLabel 26"/>
    <w:qFormat/>
    <w:rsid w:val="000C6C37"/>
    <w:rPr>
      <w:rFonts w:cs="Wingdings"/>
    </w:rPr>
  </w:style>
  <w:style w:type="character" w:customStyle="1" w:styleId="ListLabel27">
    <w:name w:val="ListLabel 27"/>
    <w:qFormat/>
    <w:rsid w:val="000C6C37"/>
    <w:rPr>
      <w:rFonts w:cs="Symbol"/>
    </w:rPr>
  </w:style>
  <w:style w:type="character" w:customStyle="1" w:styleId="ListLabel28">
    <w:name w:val="ListLabel 28"/>
    <w:qFormat/>
    <w:rsid w:val="000C6C37"/>
    <w:rPr>
      <w:rFonts w:cs="Courier New"/>
    </w:rPr>
  </w:style>
  <w:style w:type="character" w:customStyle="1" w:styleId="ListLabel29">
    <w:name w:val="ListLabel 29"/>
    <w:qFormat/>
    <w:rsid w:val="000C6C37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0C6C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C6C37"/>
    <w:pPr>
      <w:spacing w:after="140"/>
    </w:pPr>
  </w:style>
  <w:style w:type="paragraph" w:styleId="Lista">
    <w:name w:val="List"/>
    <w:basedOn w:val="Tekstpodstawowy"/>
    <w:rsid w:val="000C6C37"/>
    <w:rPr>
      <w:rFonts w:cs="Mangal"/>
    </w:rPr>
  </w:style>
  <w:style w:type="paragraph" w:customStyle="1" w:styleId="Caption">
    <w:name w:val="Caption"/>
    <w:basedOn w:val="Normalny"/>
    <w:qFormat/>
    <w:rsid w:val="000C6C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C6C37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sw tekst,L1,Numerowanie,Akapit z listą5,T_SZ_List Paragraph,normalny tekst,Kolorowa lista — akcent 11,List Paragraph,Akapit z listą BS,CW_Lista"/>
    <w:basedOn w:val="Normalny"/>
    <w:link w:val="AkapitzlistZnak"/>
    <w:uiPriority w:val="34"/>
    <w:qFormat/>
    <w:rsid w:val="00E81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6129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eastAsia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13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D8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81A17"/>
    <w:rPr>
      <w:rFonts w:ascii="Calibri" w:eastAsiaTheme="minorEastAsia" w:hAnsi="Calibri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D35F2"/>
    <w:rPr>
      <w:color w:val="0000FF" w:themeColor="hyperlink"/>
      <w:u w:val="single"/>
    </w:rPr>
  </w:style>
  <w:style w:type="character" w:customStyle="1" w:styleId="FontStyle36">
    <w:name w:val="Font Style36"/>
    <w:basedOn w:val="Domylnaczcionkaakapitu"/>
    <w:uiPriority w:val="99"/>
    <w:rsid w:val="008D35F2"/>
    <w:rPr>
      <w:rFonts w:ascii="Garamond" w:hAnsi="Garamond" w:cs="Garamond" w:hint="default"/>
      <w:color w:val="000000"/>
      <w:sz w:val="20"/>
      <w:szCs w:val="20"/>
    </w:rPr>
  </w:style>
  <w:style w:type="character" w:customStyle="1" w:styleId="NagwekZnak1">
    <w:name w:val="Nagłówek Znak1"/>
    <w:basedOn w:val="Domylnaczcionkaakapitu"/>
    <w:uiPriority w:val="99"/>
    <w:semiHidden/>
    <w:locked/>
    <w:rsid w:val="00C523EC"/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Ross</dc:creator>
  <cp:lastModifiedBy>Ewa Marzecka</cp:lastModifiedBy>
  <cp:revision>2</cp:revision>
  <cp:lastPrinted>2022-03-28T10:45:00Z</cp:lastPrinted>
  <dcterms:created xsi:type="dcterms:W3CDTF">2022-04-19T08:31:00Z</dcterms:created>
  <dcterms:modified xsi:type="dcterms:W3CDTF">2022-04-19T08:31:00Z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