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3C" w:rsidRDefault="00F15C3C" w:rsidP="00F1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15C3C" w:rsidRDefault="00F15C3C" w:rsidP="00F15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3C">
        <w:rPr>
          <w:rFonts w:ascii="Times New Roman" w:hAnsi="Times New Roman" w:cs="Times New Roman"/>
          <w:b/>
          <w:sz w:val="24"/>
          <w:szCs w:val="24"/>
          <w:u w:val="single"/>
        </w:rPr>
        <w:t xml:space="preserve">Wywóz nieczystości płynnych z szamba zlokalizowanego na posesji Szkoły Podstawowej </w:t>
      </w:r>
    </w:p>
    <w:p w:rsidR="00F15C3C" w:rsidRP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5C3C">
        <w:rPr>
          <w:rFonts w:ascii="Times New Roman" w:hAnsi="Times New Roman" w:cs="Times New Roman"/>
          <w:b/>
          <w:sz w:val="24"/>
          <w:szCs w:val="24"/>
          <w:u w:val="single"/>
        </w:rPr>
        <w:t>w Gieble przy ulicy Edukacyjnej 6.</w:t>
      </w:r>
    </w:p>
    <w:p w:rsidR="00F15C3C" w:rsidRDefault="00F15C3C" w:rsidP="00F15C3C">
      <w:pPr>
        <w:rPr>
          <w:rFonts w:ascii="Times New Roman" w:hAnsi="Times New Roman" w:cs="Times New Roman"/>
          <w:sz w:val="24"/>
          <w:szCs w:val="24"/>
        </w:rPr>
      </w:pPr>
    </w:p>
    <w:p w:rsidR="00F15C3C" w:rsidRPr="00F15C3C" w:rsidRDefault="00F15C3C" w:rsidP="00F15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Szkoły Podstawowej w Gieble zaprasza do </w:t>
      </w:r>
      <w:r>
        <w:rPr>
          <w:rFonts w:ascii="Times New Roman" w:hAnsi="Times New Roman" w:cs="Times New Roman"/>
          <w:sz w:val="24"/>
          <w:szCs w:val="24"/>
        </w:rPr>
        <w:t xml:space="preserve">składania </w:t>
      </w:r>
      <w:r>
        <w:rPr>
          <w:rFonts w:ascii="Times New Roman" w:hAnsi="Times New Roman" w:cs="Times New Roman"/>
          <w:sz w:val="24"/>
          <w:szCs w:val="24"/>
        </w:rPr>
        <w:t>ofert na wykonanie zamówienia pod nazwą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3C">
        <w:rPr>
          <w:rFonts w:ascii="Times New Roman" w:hAnsi="Times New Roman" w:cs="Times New Roman"/>
          <w:sz w:val="24"/>
          <w:szCs w:val="24"/>
        </w:rPr>
        <w:t>W</w:t>
      </w:r>
      <w:r w:rsidRPr="00F15C3C">
        <w:rPr>
          <w:rFonts w:ascii="Times New Roman" w:hAnsi="Times New Roman" w:cs="Times New Roman"/>
          <w:sz w:val="24"/>
          <w:szCs w:val="24"/>
        </w:rPr>
        <w:t>ywóz nieczystości płynnych z szamba zlokalizowanego na posesji Szkoły Podstawowej w Gieble przy ulicy Edukacyjnej 6.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cały 2021 rok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 powinna obejmować wszelkie koszty jakie poniesie Wykonawca przy realizacji zamówienia. Należy podać cenę brutto wywozu nieczystości płynnych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ścieków.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zostać przeprowadzone przez osoby posiadające wiedzę techniczną                                  i doświadczenie w wykonywaniu tego typu czynności.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dochowania należytej staranności i dokładności.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wykonywania usługi własnymi siłami, urządzeniami                              i narzędziami.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płatność przelewem na podstawie faktury po wykonaniu przedmiotu zamówienia w terminie 14 dni od dnia prawidłowo wystawionej faktury.</w:t>
      </w:r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wywozu nieczystości płynnych z szamba należy złożyć do dnia 18 grudnia 2020 r.</w:t>
      </w:r>
      <w:r>
        <w:rPr>
          <w:rFonts w:ascii="Times New Roman" w:hAnsi="Times New Roman" w:cs="Times New Roman"/>
          <w:b/>
          <w:sz w:val="24"/>
          <w:szCs w:val="24"/>
        </w:rPr>
        <w:t xml:space="preserve"> w sekretariacie szkoły lub przesłać pocztą.</w:t>
      </w:r>
      <w:bookmarkStart w:id="0" w:name="_GoBack"/>
      <w:bookmarkEnd w:id="0"/>
    </w:p>
    <w:p w:rsidR="00F15C3C" w:rsidRDefault="00F15C3C" w:rsidP="00F1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powiadomi Wykonawcę, którego ofertę uzna za najkorzystniejszą i spełniającą wszelkie wymagane warunki wskazując miejsce oraz termin podpisania umowy.</w:t>
      </w:r>
    </w:p>
    <w:p w:rsidR="006165E8" w:rsidRDefault="006165E8"/>
    <w:sectPr w:rsidR="0061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3C"/>
    <w:rsid w:val="006165E8"/>
    <w:rsid w:val="00F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915A"/>
  <w15:chartTrackingRefBased/>
  <w15:docId w15:val="{A7107F5A-091D-4E0F-A919-5AE3C92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C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2020-11-27T12:00:00Z</dcterms:created>
  <dcterms:modified xsi:type="dcterms:W3CDTF">2020-11-27T12:05:00Z</dcterms:modified>
</cp:coreProperties>
</file>