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E" w:rsidRDefault="002516CE" w:rsidP="002516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</w:t>
      </w:r>
    </w:p>
    <w:p w:rsidR="002516CE" w:rsidRDefault="002516CE" w:rsidP="002516CE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1 do uchwały Nr …...</w:t>
      </w:r>
    </w:p>
    <w:p w:rsidR="002516CE" w:rsidRDefault="002516CE" w:rsidP="002516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Ogrodzieńcu z dnia ……</w:t>
      </w:r>
    </w:p>
    <w:p w:rsidR="002516CE" w:rsidRDefault="002516CE" w:rsidP="002516CE">
      <w:pPr>
        <w:jc w:val="right"/>
        <w:rPr>
          <w:rFonts w:ascii="Times New Roman" w:hAnsi="Times New Roman"/>
        </w:rPr>
      </w:pPr>
    </w:p>
    <w:p w:rsidR="002516CE" w:rsidRDefault="002516CE" w:rsidP="002516C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OPIEKI NAD ZWIERZĘTAMI BEZDOMNYMI ORAZ ZAPOBIEGANIA BEZDOMNOŚCI ZWIERZĄT NA TERENIE GMINY OGRODZIENIEC NA ROK 2020</w:t>
      </w:r>
    </w:p>
    <w:p w:rsidR="002516CE" w:rsidRDefault="002516CE" w:rsidP="002516CE">
      <w:pPr>
        <w:jc w:val="center"/>
        <w:rPr>
          <w:rFonts w:ascii="Times New Roman" w:hAnsi="Times New Roman"/>
          <w:b/>
          <w:bCs/>
        </w:rPr>
      </w:pPr>
    </w:p>
    <w:p w:rsidR="002516CE" w:rsidRDefault="002516CE" w:rsidP="002516CE">
      <w:pPr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1. WPROWADZANIE</w:t>
      </w: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prawną podjęcia przez Radę Miejską w Ogrodzieńcu uchwały w sprawie ,,Programu opieki nad zwierzętami bezdomnymi oraz zapobiegania bezdomności zwierząt na terenie Gminy Ogrodzieniec na rok 2020’’ jest art. 11a ustawy z dnia 21 sierpnia 1997r. o ochronie zwierząt.</w:t>
      </w:r>
    </w:p>
    <w:p w:rsidR="002516CE" w:rsidRDefault="002516CE" w:rsidP="002516CE">
      <w:pPr>
        <w:jc w:val="both"/>
        <w:rPr>
          <w:rFonts w:hint="eastAsia"/>
        </w:rPr>
      </w:pPr>
      <w:r>
        <w:rPr>
          <w:rFonts w:ascii="Times New Roman" w:hAnsi="Times New Roman"/>
        </w:rPr>
        <w:t>Program ma zastosowanie do wszystkich zwierząt domowych, w szczególności psów i kotów, w tym kotów wolno żyjących oraz zwierząt gospodarskich.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Większość działań określonych w Programie dotyczy psów i kotów, ponieważ skala bezdomności tych zwierząt jest największa w Gminie Ogrodzieniec.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Bezdomność zwierząt jest zjawiskiem społecznym, którego głównymi przyczynami są:</w:t>
      </w:r>
    </w:p>
    <w:p w:rsidR="002516CE" w:rsidRDefault="002516CE" w:rsidP="002516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niekontrolowane rozmnażanie, </w:t>
      </w:r>
    </w:p>
    <w:p w:rsidR="002516CE" w:rsidRDefault="002516CE" w:rsidP="002516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porzucenie zwierząt przez właścicieli, </w:t>
      </w:r>
    </w:p>
    <w:p w:rsidR="002516CE" w:rsidRDefault="002516CE" w:rsidP="002516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ucieczki zwierząt</w:t>
      </w:r>
    </w:p>
    <w:p w:rsidR="002516CE" w:rsidRDefault="002516CE" w:rsidP="002516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łatwość pozyskiwania zwierząt,</w:t>
      </w:r>
    </w:p>
    <w:p w:rsidR="002516CE" w:rsidRDefault="002516CE" w:rsidP="002516C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edukacji i wiedzy społeczeństwa w zakresie metod zapobiegania bezdomności.</w:t>
      </w: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CEL I ZADANIA PROGRAMU</w:t>
      </w: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 Cel programu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Programu jest zapobieganie bezdomności zwierząt na terenie Gminy Ogrodzieniec oraz opieka nad zwierzętami bezdomnymi.</w:t>
      </w: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 Zadania programu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priorytetowe Programu to: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opieki bezdomnym zwierzętom z terenu Gminy Ogrodzieniec oraz miejsca             w schronisku,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sprawowanie opieki nad kotami wolno żyjącymi w tym ich dokarmianie,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obligatoryjna sterylizacja lub kastracja zwierząt w schronisku,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poszukiwanie nowych właścicieli dla bezdomnych zwierząt 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usypianie ślepych miotów,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gospodarstwa rolnego w celu zapewnienia miejsca dla bezdomnych zwierząt gospodarskich,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weterynaryjnej w przypadkach zdarzeń drogowych z udziałem zwierząt </w:t>
      </w:r>
    </w:p>
    <w:p w:rsidR="002516CE" w:rsidRDefault="002516CE" w:rsidP="002516C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mieszkańców w zakresie opieki nad zwierzętami i przepisów dotyczących tej dziedziny. </w:t>
      </w: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ZAPEWNIENIE BEZDOMNYM ZWIERZĘTOM OPIEKI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Zapewnienie bezdomnym zwierzętom miejsca w schronisku dla zwierząt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gminie Ogrodzieniec corocznie zawierana jest umowa z firmą zajmującą się opieką nad bezdomnymi zwierzętami, do zadań firmy należy: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wyłapywanie i dostarczanie  bezdomnych zwierząt do schroniska dla zwierząt                           (w rozumieniu obowiązującej ustawy o ochronie zwierząt) w sposób nie zagrażający ich zdrowiu przy użyciu środków prawem dopuszczonych,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działań związanych z poszukiwaniem nowych właścicieli dla wyłapanych zwierząt,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zajmowanie się rannymi bezdomnymi zwierzętami,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zapewnienie, w razie potrzeby, przy postępowaniu ze zwierzętami pomocy weterynaryjnej,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organizowanie, po uzgodnieniu z odpowiednimi służbami i powiadomieniu mieszkańców, akcji wyłapania bezdomnych i wałęsających się psów,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innych czynności związanych z prowadzeniem akcji likwidacji zjawiska bezdomnych zwierząt i zagrożeń powodowanych przez zwierzęta w uzgodnieniu                   z przedstawicielami Zakładu Gospodarki Komunalnej w Ogrodzieńcu,</w:t>
      </w:r>
    </w:p>
    <w:p w:rsidR="002516CE" w:rsidRDefault="002516CE" w:rsidP="002516C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rejestru wyłapanych i przekazanych do schroniska zwierząt oraz składanie miesięcznych sprawozdań z zakresu prowadzonej działalności na terenie Gminy Ogrodzieniec.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Wyłapywaniem bezdomnych zwierząt i zapewnieniem im opieki w schronisku zajmować się będzie firma Schronisko dla zwierząt Rafał Żmuda 42-400 Zawiercie, ul. Podmiejska 51b 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Opieka nad wolno żyjącymi kotami, w tym ich dokarmianie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Koty wolno żyjące, bytujące głównie w piwnicach budynków mieszkalnych wielorodzinnych,              są elementami ekosystemu miejskiego, a ich obecność zapobiegania rozprzestrzenianiu się gryzoni (myszy i szczurów). Koty te nie są zwierzętami bezdomnymi, dlatego nie należy ich wyłapywać ani wywozić, lecz stwarzać warunki bytowania w miejscach ich dotychczasowego schronienia. Zakład Gospodarki Komunalnej wspiera osoby społeczne opiekujące się tymi zwierzętami. Wsparcie polega na zapewnieniu karmy. Możliwe jest również stosowanie antykoncepcji przy użyciu środków farmakologicznych w celu kontroli populacji. </w:t>
      </w:r>
    </w:p>
    <w:p w:rsidR="002516CE" w:rsidRDefault="002516CE" w:rsidP="002516CE">
      <w:pPr>
        <w:jc w:val="both"/>
        <w:rPr>
          <w:rFonts w:hint="eastAsia"/>
        </w:rPr>
      </w:pPr>
      <w:r>
        <w:rPr>
          <w:rFonts w:ascii="Times New Roman" w:hAnsi="Times New Roman"/>
        </w:rPr>
        <w:t>Wyłapanie i wysterylizowanie 7 szt. wolno żyjących kotów, jest zadaniem zapisanym w umowie zawartej między Zakładem Gospodarki Komunalnej a Firmą Schronisko dla Zwierząt w Zawierciu Rafał Żmuda. Zabiegi sterylizacji przeprowadzać będzie Przychodnia Weterynaryjna lek. Wet. Artur Grabowski, Żarki, ul. Mostowa 1.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 Odławianie bezdomnych zwierząt</w:t>
      </w:r>
    </w:p>
    <w:p w:rsidR="002516CE" w:rsidRDefault="002516CE" w:rsidP="002516C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Odławianie bezdomnych zwierząt dokonywane będzie  przez firmę Schronisko dla zwierząt Rafał Żmuda, 42-400 Zawiercie, ul. Podmiejska 51b z którą Zakład Gospodarki Komunalnej </w:t>
      </w:r>
      <w:r>
        <w:rPr>
          <w:rFonts w:ascii="Times New Roman" w:hAnsi="Times New Roman"/>
        </w:rPr>
        <w:br/>
        <w:t xml:space="preserve">w Ogrodzieńcu ma podpisana umowę. Zakres umowy został opisany w punkcie 3.1 niniejszego programu. Wyłapanie będzie miało charakter ciągły. Po wyłapaniu, zwierzę bezdomne poddawane jest niezwłocznie oględzinom, których celem jest m.in. ustalenie danych właściciela/opiekuna przez odczytanie identyfikacyjnych zawartych w oznakowaniu w postaci </w:t>
      </w:r>
      <w:proofErr w:type="spellStart"/>
      <w:r>
        <w:rPr>
          <w:rFonts w:ascii="Times New Roman" w:hAnsi="Times New Roman"/>
        </w:rPr>
        <w:t>mikroczipa</w:t>
      </w:r>
      <w:proofErr w:type="spellEnd"/>
      <w:r>
        <w:rPr>
          <w:rFonts w:ascii="Times New Roman" w:hAnsi="Times New Roman"/>
        </w:rPr>
        <w:t>, tatuażu, kolczyka, przywieszki, tabliczki lub innych. W przypadku ustalenia właściciela/opiekuna zwierzę zostanie bezzwłocznie jemu zwrócone.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3.4 Obligatoryjna sterylizacja albo kastracja zwierząt w schronisku dla zwierząt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Bezdomne zwierzęta z terenu Gminy Ogrodzieniec, które będą trafiały do schroniska tam będą poddawane sterylizacji lub kastracji. Zabiegi wykonywane będą przez lekarza weterynarii Przychodnia Weterynaryjna lek. Wet. Artur Grabowski, Żarki, ul. Mostowa 1 z którym firma Schronisko dla zwierząt Rafał Żmuda w Zawierciu ma podpisaną umowę. Koszty sterylizacji </w:t>
      </w:r>
      <w:r>
        <w:rPr>
          <w:rFonts w:ascii="Times New Roman" w:hAnsi="Times New Roman"/>
        </w:rPr>
        <w:br/>
        <w:t>i kastracji ponosić będzie gmina.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Poszukiwanie właścicieli dla bezdomnych zwierząt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Poszukiwanie właścicieli dla bezdomnych zwierząt dokonywane jest przez schronisko, które oddaje do adopcji bezdomne zwierzęta osobom zainteresowanym i zdolnym zapewnić im należyte warunki </w:t>
      </w:r>
      <w:r>
        <w:rPr>
          <w:rFonts w:ascii="Times New Roman" w:hAnsi="Times New Roman"/>
        </w:rPr>
        <w:lastRenderedPageBreak/>
        <w:t xml:space="preserve">bytowania. Informacja o zwierzętach do adopcji zamieszczana będzie na stronie internetowej schroniska oraz na dostępnym portalu </w:t>
      </w:r>
      <w:proofErr w:type="spellStart"/>
      <w:r>
        <w:rPr>
          <w:rFonts w:ascii="Times New Roman" w:hAnsi="Times New Roman"/>
        </w:rPr>
        <w:t>społecznościowym</w:t>
      </w:r>
      <w:proofErr w:type="spellEnd"/>
      <w:r>
        <w:rPr>
          <w:rFonts w:ascii="Times New Roman" w:hAnsi="Times New Roman"/>
        </w:rPr>
        <w:t>.</w:t>
      </w:r>
    </w:p>
    <w:p w:rsidR="002516CE" w:rsidRDefault="002516CE" w:rsidP="002516CE">
      <w:pPr>
        <w:jc w:val="both"/>
        <w:rPr>
          <w:rFonts w:hint="eastAsia"/>
        </w:rPr>
      </w:pPr>
      <w:r>
        <w:rPr>
          <w:rFonts w:ascii="Times New Roman" w:hAnsi="Times New Roman"/>
        </w:rPr>
        <w:t>Adopcja zwierząt jest nieodpłatna, w przypadku zainteresowania adopcją psy i koty mogą być dowiezione nieodpłatnie do nowego właściciela lub odebrane bezpośrednio w schronisku.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3.6 Usypianie ślepych miotów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Ślepe mioty są usypiane przez lekarza weterynarii Przychodnia Weterynaryjna lek. Wet. Artur Grabowski, Żarki, ul. Mostowa 1 w ramach umowy podpisanej przez Zakład Gospodarki Komunalnej w Ogrodzieńcu z firmą Schronisko dla zwierząt Rafał Żmuda 42-400 Zawiercie, ul. Podmiejska 51b  która prowadzi opiekę nad bezdomnymi zwierzętami. Zwłoki uśpionych zwierząt będą przekazane do utylizacji zgodnie z obowiązującymi przepisami.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3.7 Wskazanie gospodarstwa rolnego w celu zapewnienia miejsca dla zwierząt gospodarskich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Gospodarstwo rolne, które zapewni miejsca bezdomnym zwierzętom gospodarskim z terenu Gminy Ogrodzieniec: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GOSPODARSTWO ROLNE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Wiesławów 6a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42-436 Złożeniec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3.8 Zapewnienie całodobowej opieki weterynaryjnej w przypadkach zdarzeń drogowych          z udziałem zwierząt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zdarzeń drogowych z udziałem zwierząt przedstawiciele Zakładu Gospodarki Komunalnej w Ogrodzieńcu powiadamiają firmę Schronisko dla zwierząt Rafał Żmuda 42-400 Zawiercie, ul. Podmiejska 51b z którą ZGK ma podpisaną umowę. W/w firma posiada umowę na prowadzenie całodobowej opieki weterynaryjnej z firmą Przychodnia Weterynaryjna lek. Wet. Artur Grabowski, Żarki, ul. Mostowa 1. Zwierzęta dzikie, poszkodowane w wypadkach drogowych odwożone będą do Ośrodka R</w:t>
      </w:r>
      <w:bookmarkStart w:id="0" w:name="_GoBack"/>
      <w:bookmarkEnd w:id="0"/>
      <w:r>
        <w:rPr>
          <w:rFonts w:ascii="Times New Roman" w:hAnsi="Times New Roman"/>
        </w:rPr>
        <w:t xml:space="preserve">ehabilitacji Dzikich Zwierząt, Łukasz </w:t>
      </w:r>
      <w:proofErr w:type="spellStart"/>
      <w:r>
        <w:rPr>
          <w:rFonts w:ascii="Times New Roman" w:hAnsi="Times New Roman"/>
        </w:rPr>
        <w:t>Styrylski</w:t>
      </w:r>
      <w:proofErr w:type="spellEnd"/>
      <w:r>
        <w:rPr>
          <w:rFonts w:ascii="Times New Roman" w:hAnsi="Times New Roman"/>
        </w:rPr>
        <w:t xml:space="preserve">, Tomaszowice, ul. Skotnicka 11 </w:t>
      </w: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FINANSOWANIE PROGRAMU</w:t>
      </w: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finansowe na realizację zadań wynikający</w:t>
      </w:r>
      <w:r w:rsidR="00BB55A4">
        <w:rPr>
          <w:rFonts w:ascii="Times New Roman" w:hAnsi="Times New Roman"/>
        </w:rPr>
        <w:t>ch z Programu zabezpieczone zostały</w:t>
      </w:r>
      <w:r>
        <w:rPr>
          <w:rFonts w:ascii="Times New Roman" w:hAnsi="Times New Roman"/>
        </w:rPr>
        <w:t xml:space="preserve"> w budżecie Gminy Ogrodzieniec w wysokości 70 000 zł. </w:t>
      </w:r>
      <w:r w:rsidR="00BB55A4">
        <w:rPr>
          <w:rFonts w:ascii="Times New Roman" w:hAnsi="Times New Roman"/>
        </w:rPr>
        <w:t>Uchwałą Nr XX/196/2019 z dnia 27.12.2019 r. w dziale 900 rozdział 9</w:t>
      </w:r>
      <w:r w:rsidR="00683574">
        <w:rPr>
          <w:rFonts w:ascii="Times New Roman" w:hAnsi="Times New Roman"/>
        </w:rPr>
        <w:t>00</w:t>
      </w:r>
      <w:r w:rsidR="00BB55A4">
        <w:rPr>
          <w:rFonts w:ascii="Times New Roman" w:hAnsi="Times New Roman"/>
        </w:rPr>
        <w:t xml:space="preserve">95 w kwocie 70 000. </w:t>
      </w:r>
      <w:r>
        <w:rPr>
          <w:rFonts w:ascii="Times New Roman" w:hAnsi="Times New Roman"/>
        </w:rPr>
        <w:t xml:space="preserve">Środki zostaną przeznaczone na:  </w:t>
      </w:r>
    </w:p>
    <w:p w:rsidR="002516CE" w:rsidRPr="002516CE" w:rsidRDefault="002516CE" w:rsidP="002516CE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opieki bezdomnym zwierzętom z terenu Gminy Ogrodzieniec oraz miejsca             w schronisku, obligatoryjną sterylizacje lub kastracje zwierząt w schronisku,</w:t>
      </w:r>
      <w:r w:rsidRPr="002516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odławianie bezdomnych zwierząt, usypianie ślepych miotów, </w:t>
      </w:r>
      <w:r w:rsidRPr="002516CE">
        <w:rPr>
          <w:rFonts w:ascii="Times New Roman" w:hAnsi="Times New Roman"/>
        </w:rPr>
        <w:t>zapewnienie opieki weterynaryjnej w przypadkach zdarzeń drogowych z udziałem zwierząt,</w:t>
      </w:r>
      <w:r>
        <w:rPr>
          <w:rFonts w:ascii="Times New Roman" w:hAnsi="Times New Roman"/>
        </w:rPr>
        <w:t xml:space="preserve"> </w:t>
      </w:r>
      <w:r w:rsidRPr="002516CE">
        <w:rPr>
          <w:rFonts w:ascii="Times New Roman" w:hAnsi="Times New Roman"/>
        </w:rPr>
        <w:t>edukacje mieszkańców w zakresie opieki nad zwierzętami i przepisów dotyczących tej dziedziny – 68 000 zł.</w:t>
      </w:r>
    </w:p>
    <w:p w:rsidR="002516CE" w:rsidRDefault="002516CE" w:rsidP="002516CE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sprawowanie opieki nad kotami wolno żyjącymi w tym ich dokarmianie </w:t>
      </w:r>
      <w:r w:rsidR="00804D4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1 000 zł.</w:t>
      </w:r>
    </w:p>
    <w:p w:rsidR="002516CE" w:rsidRDefault="002516CE" w:rsidP="002516C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6CE">
        <w:rPr>
          <w:rFonts w:ascii="Times New Roman" w:hAnsi="Times New Roman"/>
        </w:rPr>
        <w:t xml:space="preserve">zapewnienie opieki zwierzętom gospodarskim </w:t>
      </w:r>
      <w:r>
        <w:rPr>
          <w:rFonts w:ascii="Times New Roman" w:hAnsi="Times New Roman"/>
        </w:rPr>
        <w:t xml:space="preserve">– </w:t>
      </w:r>
      <w:r w:rsidRPr="002516CE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2516CE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zł.</w:t>
      </w:r>
    </w:p>
    <w:p w:rsidR="00BB55A4" w:rsidRDefault="00BB55A4" w:rsidP="00BB55A4">
      <w:pPr>
        <w:jc w:val="both"/>
        <w:rPr>
          <w:rFonts w:ascii="Times New Roman" w:hAnsi="Times New Roman"/>
        </w:rPr>
      </w:pPr>
    </w:p>
    <w:p w:rsidR="002516CE" w:rsidRDefault="002516CE" w:rsidP="00251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finansowe, przeznaczone na realizację Programu wydatkowane będą w sposób celowy           i oszczędny, z zachowaniem zasad uzyskania najlepszych  efektów oraz optymalnego doboru metod i środków służących osiągnięciu założonych celów.</w:t>
      </w:r>
    </w:p>
    <w:p w:rsidR="002516CE" w:rsidRDefault="002516CE" w:rsidP="002516CE">
      <w:pPr>
        <w:jc w:val="both"/>
        <w:rPr>
          <w:rFonts w:hint="eastAsia"/>
        </w:rPr>
      </w:pPr>
    </w:p>
    <w:p w:rsidR="00BF7AC1" w:rsidRDefault="00BF7AC1">
      <w:pPr>
        <w:rPr>
          <w:rFonts w:hint="eastAsia"/>
        </w:rPr>
      </w:pPr>
    </w:p>
    <w:sectPr w:rsidR="00BF7AC1" w:rsidSect="005D5930">
      <w:pgSz w:w="11906" w:h="16838"/>
      <w:pgMar w:top="1247" w:right="1077" w:bottom="1440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696"/>
    <w:multiLevelType w:val="multilevel"/>
    <w:tmpl w:val="E06C0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4675E2"/>
    <w:multiLevelType w:val="multilevel"/>
    <w:tmpl w:val="7AD25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F273A2"/>
    <w:multiLevelType w:val="multilevel"/>
    <w:tmpl w:val="C4A0B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4B081D"/>
    <w:multiLevelType w:val="multilevel"/>
    <w:tmpl w:val="CD7A5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16CE"/>
    <w:rsid w:val="002516CE"/>
    <w:rsid w:val="00683574"/>
    <w:rsid w:val="00804D49"/>
    <w:rsid w:val="00937875"/>
    <w:rsid w:val="00AB7D3E"/>
    <w:rsid w:val="00B10637"/>
    <w:rsid w:val="00BB55A4"/>
    <w:rsid w:val="00BE3435"/>
    <w:rsid w:val="00BF7AC1"/>
    <w:rsid w:val="00CC1990"/>
    <w:rsid w:val="00D54415"/>
    <w:rsid w:val="00E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C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6C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Kuźniak</dc:creator>
  <cp:lastModifiedBy>informacja01</cp:lastModifiedBy>
  <cp:revision>2</cp:revision>
  <cp:lastPrinted>2020-04-24T11:14:00Z</cp:lastPrinted>
  <dcterms:created xsi:type="dcterms:W3CDTF">2020-04-24T11:15:00Z</dcterms:created>
  <dcterms:modified xsi:type="dcterms:W3CDTF">2020-04-24T11:15:00Z</dcterms:modified>
</cp:coreProperties>
</file>