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38" w:rsidRDefault="00B70945" w:rsidP="00B7094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B70945" w:rsidRDefault="00B70945" w:rsidP="00B7094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945" w:rsidRDefault="00B70945" w:rsidP="007C1C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zakup gabloty na sztandar</w:t>
      </w:r>
      <w:r w:rsidR="00C623E2">
        <w:rPr>
          <w:rFonts w:ascii="Times New Roman" w:hAnsi="Times New Roman" w:cs="Times New Roman"/>
          <w:sz w:val="24"/>
          <w:szCs w:val="24"/>
        </w:rPr>
        <w:t xml:space="preserve">, witryny na kółkach oraz </w:t>
      </w:r>
      <w:r w:rsidR="002F08E3">
        <w:rPr>
          <w:rFonts w:ascii="Times New Roman" w:hAnsi="Times New Roman" w:cs="Times New Roman"/>
          <w:sz w:val="24"/>
          <w:szCs w:val="24"/>
        </w:rPr>
        <w:t>8</w:t>
      </w:r>
      <w:r w:rsidR="00C623E2">
        <w:rPr>
          <w:rFonts w:ascii="Times New Roman" w:hAnsi="Times New Roman" w:cs="Times New Roman"/>
          <w:sz w:val="24"/>
          <w:szCs w:val="24"/>
        </w:rPr>
        <w:t xml:space="preserve"> szt. ramek na zdjęcia.</w:t>
      </w:r>
    </w:p>
    <w:p w:rsidR="007C1C75" w:rsidRDefault="007C1C75" w:rsidP="007C1C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623E2" w:rsidRDefault="00C623E2" w:rsidP="007C1C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zamówienia:</w:t>
      </w:r>
    </w:p>
    <w:p w:rsidR="007C1C75" w:rsidRDefault="007C1C75" w:rsidP="007C1C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623E2" w:rsidRDefault="00C623E2" w:rsidP="007C1C75">
      <w:pPr>
        <w:pStyle w:val="Bezodstpw"/>
        <w:tabs>
          <w:tab w:val="left" w:pos="2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1.Gablota na sztandar:</w:t>
      </w:r>
      <w:r w:rsidR="002F08E3">
        <w:rPr>
          <w:rFonts w:ascii="Times New Roman" w:hAnsi="Times New Roman" w:cs="Times New Roman"/>
          <w:sz w:val="24"/>
          <w:szCs w:val="24"/>
        </w:rPr>
        <w:tab/>
      </w:r>
    </w:p>
    <w:p w:rsidR="002F08E3" w:rsidRDefault="002F08E3" w:rsidP="007C1C75">
      <w:pPr>
        <w:pStyle w:val="Bezodstpw"/>
        <w:tabs>
          <w:tab w:val="left" w:pos="2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ilość: 1szt.;</w:t>
      </w:r>
    </w:p>
    <w:p w:rsidR="00C623E2" w:rsidRDefault="00C623E2" w:rsidP="007C1C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rozmiar: 150x130x10cm</w:t>
      </w:r>
      <w:r w:rsidR="004B7041">
        <w:rPr>
          <w:rFonts w:ascii="Times New Roman" w:hAnsi="Times New Roman" w:cs="Times New Roman"/>
          <w:sz w:val="24"/>
          <w:szCs w:val="24"/>
        </w:rPr>
        <w:t>;</w:t>
      </w:r>
    </w:p>
    <w:p w:rsidR="00C623E2" w:rsidRDefault="00C623E2" w:rsidP="007C1C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przestrzeń użytkowa: 144x124x7cm</w:t>
      </w:r>
      <w:r w:rsidR="004B7041">
        <w:rPr>
          <w:rFonts w:ascii="Times New Roman" w:hAnsi="Times New Roman" w:cs="Times New Roman"/>
          <w:sz w:val="24"/>
          <w:szCs w:val="24"/>
        </w:rPr>
        <w:t>;</w:t>
      </w:r>
    </w:p>
    <w:p w:rsidR="00C623E2" w:rsidRDefault="00C623E2" w:rsidP="007C1C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przeznaczenie: do wewnątrz</w:t>
      </w:r>
      <w:r w:rsidR="004B7041">
        <w:rPr>
          <w:rFonts w:ascii="Times New Roman" w:hAnsi="Times New Roman" w:cs="Times New Roman"/>
          <w:sz w:val="24"/>
          <w:szCs w:val="24"/>
        </w:rPr>
        <w:t>;</w:t>
      </w:r>
    </w:p>
    <w:p w:rsidR="00C623E2" w:rsidRDefault="00C623E2" w:rsidP="007C1C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gablota na sztandar wykonana w całości z aluminium anodowanego na srebro</w:t>
      </w:r>
      <w:r w:rsidR="004B7041">
        <w:rPr>
          <w:rFonts w:ascii="Times New Roman" w:hAnsi="Times New Roman" w:cs="Times New Roman"/>
          <w:sz w:val="24"/>
          <w:szCs w:val="24"/>
        </w:rPr>
        <w:t>;</w:t>
      </w:r>
    </w:p>
    <w:p w:rsidR="00C623E2" w:rsidRDefault="00C623E2" w:rsidP="007C1C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narożniki plastikowe</w:t>
      </w:r>
      <w:r w:rsidR="004B7041">
        <w:rPr>
          <w:rFonts w:ascii="Times New Roman" w:hAnsi="Times New Roman" w:cs="Times New Roman"/>
          <w:sz w:val="24"/>
          <w:szCs w:val="24"/>
        </w:rPr>
        <w:t>;</w:t>
      </w:r>
    </w:p>
    <w:p w:rsidR="00C623E2" w:rsidRDefault="00C623E2" w:rsidP="007C1C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drzwi: bezpieczne szkło akrylowe w ramie aluminiowej</w:t>
      </w:r>
      <w:r w:rsidR="004B7041">
        <w:rPr>
          <w:rFonts w:ascii="Times New Roman" w:hAnsi="Times New Roman" w:cs="Times New Roman"/>
          <w:sz w:val="24"/>
          <w:szCs w:val="24"/>
        </w:rPr>
        <w:t xml:space="preserve"> unoszone do góry, zamykane</w:t>
      </w:r>
      <w:r w:rsidR="00F6086B">
        <w:rPr>
          <w:rFonts w:ascii="Times New Roman" w:hAnsi="Times New Roman" w:cs="Times New Roman"/>
          <w:sz w:val="24"/>
          <w:szCs w:val="24"/>
        </w:rPr>
        <w:br/>
      </w:r>
      <w:r w:rsidR="004B7041">
        <w:rPr>
          <w:rFonts w:ascii="Times New Roman" w:hAnsi="Times New Roman" w:cs="Times New Roman"/>
          <w:sz w:val="24"/>
          <w:szCs w:val="24"/>
        </w:rPr>
        <w:t>na dwa zamki;</w:t>
      </w:r>
    </w:p>
    <w:p w:rsidR="004B7041" w:rsidRDefault="004B7041" w:rsidP="007C1C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tło białe;</w:t>
      </w:r>
    </w:p>
    <w:p w:rsidR="00816B34" w:rsidRDefault="004B7041" w:rsidP="007C1C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zestawie haki do zamontowania sztandaru </w:t>
      </w:r>
      <w:r w:rsidR="007C1C75">
        <w:rPr>
          <w:rFonts w:ascii="Times New Roman" w:hAnsi="Times New Roman" w:cs="Times New Roman"/>
          <w:sz w:val="24"/>
          <w:szCs w:val="24"/>
        </w:rPr>
        <w:t>z drzewcem</w:t>
      </w:r>
    </w:p>
    <w:p w:rsidR="007C1C75" w:rsidRDefault="007C1C75" w:rsidP="00B709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C1C75" w:rsidRDefault="007C1C75" w:rsidP="00B709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289A" w:rsidRDefault="009A289A" w:rsidP="009A289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124200" cy="271446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661" cy="271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89A" w:rsidRDefault="009A2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6B34" w:rsidRDefault="00816B34" w:rsidP="00B7094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F08E3">
        <w:rPr>
          <w:rFonts w:ascii="Times New Roman" w:hAnsi="Times New Roman" w:cs="Times New Roman"/>
          <w:sz w:val="24"/>
          <w:szCs w:val="24"/>
        </w:rPr>
        <w:t>Ramka na zdjęcia:</w:t>
      </w:r>
    </w:p>
    <w:p w:rsidR="002F08E3" w:rsidRDefault="002F08E3" w:rsidP="00B7094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ilość: 8szt.;</w:t>
      </w:r>
    </w:p>
    <w:p w:rsidR="002F08E3" w:rsidRDefault="002F08E3" w:rsidP="00B7094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rozmiar: 57x86cm;</w:t>
      </w:r>
    </w:p>
    <w:p w:rsidR="002F08E3" w:rsidRDefault="002F08E3" w:rsidP="002F08E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kolor: czarny;</w:t>
      </w:r>
    </w:p>
    <w:p w:rsidR="002F08E3" w:rsidRDefault="002F08E3" w:rsidP="002F08E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ramka na 24 zdjęcia;</w:t>
      </w:r>
    </w:p>
    <w:p w:rsidR="002F08E3" w:rsidRDefault="002F08E3" w:rsidP="002F08E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ramka przystosowana do powieszenia pionowo i poziomo;</w:t>
      </w:r>
    </w:p>
    <w:p w:rsidR="00157169" w:rsidRDefault="00157169" w:rsidP="009A289A">
      <w:pPr>
        <w:pStyle w:val="Bezodstpw"/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materiał: </w:t>
      </w:r>
      <w:r w:rsidR="007C1C75">
        <w:rPr>
          <w:rFonts w:ascii="Times New Roman" w:hAnsi="Times New Roman" w:cs="Times New Roman"/>
          <w:sz w:val="24"/>
          <w:szCs w:val="24"/>
        </w:rPr>
        <w:t>tworzywo sztuczne</w:t>
      </w:r>
      <w:r>
        <w:rPr>
          <w:rFonts w:ascii="Times New Roman" w:hAnsi="Times New Roman" w:cs="Times New Roman"/>
          <w:sz w:val="24"/>
          <w:szCs w:val="24"/>
        </w:rPr>
        <w:t>;</w:t>
      </w:r>
      <w:r w:rsidR="009A289A">
        <w:rPr>
          <w:rFonts w:ascii="Times New Roman" w:hAnsi="Times New Roman" w:cs="Times New Roman"/>
          <w:sz w:val="24"/>
          <w:szCs w:val="24"/>
        </w:rPr>
        <w:tab/>
      </w:r>
    </w:p>
    <w:p w:rsidR="009A289A" w:rsidRDefault="009A289A" w:rsidP="009A289A">
      <w:pPr>
        <w:pStyle w:val="Bezodstpw"/>
        <w:tabs>
          <w:tab w:val="left" w:pos="22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056676" cy="2438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605" cy="244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89A" w:rsidRDefault="009A289A" w:rsidP="002F08E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57169" w:rsidRDefault="00157169" w:rsidP="002F08E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3.Witryna na kółkach:</w:t>
      </w:r>
    </w:p>
    <w:p w:rsidR="00157169" w:rsidRDefault="00157169" w:rsidP="002F08E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ilość: 1 szt.</w:t>
      </w:r>
    </w:p>
    <w:p w:rsidR="00157169" w:rsidRDefault="00157169" w:rsidP="002F08E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rozmiar: 49x68x177cm</w:t>
      </w:r>
    </w:p>
    <w:p w:rsidR="00157169" w:rsidRDefault="00157169" w:rsidP="002F08E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cokół dolny i górny wykonany z płyty wiórowej laminowanej w kolorze klonu;</w:t>
      </w:r>
    </w:p>
    <w:p w:rsidR="00157169" w:rsidRDefault="00157169" w:rsidP="002F08E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ściany i półki wykonane z szkła hartowanego;</w:t>
      </w:r>
    </w:p>
    <w:p w:rsidR="00157169" w:rsidRDefault="001370E1" w:rsidP="002F08E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gablota zamykana na klucz</w:t>
      </w:r>
    </w:p>
    <w:p w:rsidR="009A289A" w:rsidRDefault="009A289A" w:rsidP="002F08E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289A" w:rsidRDefault="009A289A" w:rsidP="002F08E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289A" w:rsidRDefault="009A289A" w:rsidP="009A289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403025" cy="28003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32" cy="281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C75" w:rsidRDefault="007C1C75" w:rsidP="007C1C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Produkty powinny być odpowiednio zapakowane – zabezpieczone przed porysowaniem, stłuczeniem. W komplecie zestaw montażowy wraz z instrukcją.</w:t>
      </w:r>
    </w:p>
    <w:p w:rsidR="007C1C75" w:rsidRPr="002F08E3" w:rsidRDefault="007C1C75" w:rsidP="007C1C75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7C1C75" w:rsidRPr="002F08E3" w:rsidSect="00C6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70945"/>
    <w:rsid w:val="000B65E1"/>
    <w:rsid w:val="001370E1"/>
    <w:rsid w:val="00157169"/>
    <w:rsid w:val="002F08E3"/>
    <w:rsid w:val="004B7041"/>
    <w:rsid w:val="006E41A0"/>
    <w:rsid w:val="006E57D3"/>
    <w:rsid w:val="007C1C75"/>
    <w:rsid w:val="00816B34"/>
    <w:rsid w:val="009A289A"/>
    <w:rsid w:val="00B70945"/>
    <w:rsid w:val="00C3678E"/>
    <w:rsid w:val="00C623E2"/>
    <w:rsid w:val="00C675DB"/>
    <w:rsid w:val="00CA3FAC"/>
    <w:rsid w:val="00ED50AD"/>
    <w:rsid w:val="00F6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094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Ewa Marzecka</cp:lastModifiedBy>
  <cp:revision>2</cp:revision>
  <cp:lastPrinted>2022-01-18T10:48:00Z</cp:lastPrinted>
  <dcterms:created xsi:type="dcterms:W3CDTF">2022-02-14T09:43:00Z</dcterms:created>
  <dcterms:modified xsi:type="dcterms:W3CDTF">2022-02-14T09:43:00Z</dcterms:modified>
</cp:coreProperties>
</file>