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B7" w:rsidRDefault="00535F9B">
      <w:pPr>
        <w:pStyle w:val="Tekstpodstawowy2"/>
        <w:spacing w:line="360" w:lineRule="auto"/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Informuje się mieszkańców, że w dniu 8 sierpnia 2019 r. godz. 14.00</w:t>
      </w:r>
    </w:p>
    <w:p w:rsidR="00A268B7" w:rsidRDefault="00535F9B">
      <w:pPr>
        <w:pStyle w:val="Tekstpodstawowy2"/>
        <w:spacing w:line="360" w:lineRule="auto"/>
        <w:jc w:val="center"/>
        <w:rPr>
          <w:rFonts w:ascii="Arial" w:hAnsi="Arial" w:cs="Arial"/>
          <w:b/>
          <w:sz w:val="36"/>
          <w:szCs w:val="36"/>
          <w:vertAlign w:val="superscript"/>
        </w:rPr>
      </w:pPr>
      <w:r>
        <w:rPr>
          <w:rFonts w:ascii="Arial" w:hAnsi="Arial" w:cs="Arial"/>
          <w:b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32"/>
          <w:szCs w:val="32"/>
        </w:rPr>
        <w:t>w sali narad Rady Miejskiej w Ogrodzieńcu, Plac Wolności 42</w:t>
      </w:r>
      <w:r>
        <w:rPr>
          <w:rFonts w:ascii="Arial" w:hAnsi="Arial" w:cs="Arial"/>
          <w:b/>
          <w:sz w:val="32"/>
          <w:szCs w:val="32"/>
          <w:vertAlign w:val="superscript"/>
        </w:rPr>
        <w:t xml:space="preserve"> </w:t>
      </w:r>
    </w:p>
    <w:p w:rsidR="00A268B7" w:rsidRDefault="00535F9B">
      <w:pPr>
        <w:pStyle w:val="Tekstpodstawowy2"/>
        <w:spacing w:line="360" w:lineRule="auto"/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odbędzie się</w:t>
      </w:r>
      <w:r>
        <w:rPr>
          <w:rFonts w:ascii="Arial" w:hAnsi="Arial" w:cs="Arial"/>
          <w:b/>
          <w:iCs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b/>
          <w:bCs/>
          <w:iCs/>
          <w:sz w:val="32"/>
          <w:szCs w:val="32"/>
        </w:rPr>
        <w:t>XIV</w:t>
      </w:r>
      <w:r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SESJA RADY  MIEJSKIEJ W OGRODZIEŃCU</w:t>
      </w:r>
    </w:p>
    <w:p w:rsidR="00A268B7" w:rsidRDefault="00A268B7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u w:val="single"/>
        </w:rPr>
      </w:pPr>
    </w:p>
    <w:p w:rsidR="00A268B7" w:rsidRDefault="00535F9B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porządek obrad przewiduje: </w:t>
      </w:r>
    </w:p>
    <w:p w:rsidR="00A268B7" w:rsidRDefault="00535F9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Otwarcie sesji i stwierdzenie jej </w:t>
      </w:r>
      <w:r>
        <w:rPr>
          <w:rFonts w:ascii="Arial" w:hAnsi="Arial" w:cs="Arial"/>
          <w:sz w:val="28"/>
          <w:szCs w:val="28"/>
        </w:rPr>
        <w:t>prawomocności.</w:t>
      </w:r>
    </w:p>
    <w:p w:rsidR="00A268B7" w:rsidRDefault="00535F9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Przyjęcie porządku obrad.</w:t>
      </w:r>
    </w:p>
    <w:p w:rsidR="00A268B7" w:rsidRDefault="00535F9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Przyjęcie protokołu z sesji z dnia  z dnia 25 czerwca 2019r i z nadzwyczajnej sesji z 8 lipca 2019 </w:t>
      </w:r>
    </w:p>
    <w:p w:rsidR="00A268B7" w:rsidRDefault="00535F9B">
      <w:pPr>
        <w:pStyle w:val="Lista"/>
        <w:numPr>
          <w:ilvl w:val="0"/>
          <w:numId w:val="1"/>
        </w:numPr>
        <w:spacing w:after="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Interpelacje i zapytania Radnych. </w:t>
      </w:r>
    </w:p>
    <w:p w:rsidR="00A268B7" w:rsidRDefault="00535F9B">
      <w:pPr>
        <w:numPr>
          <w:ilvl w:val="0"/>
          <w:numId w:val="1"/>
        </w:numPr>
        <w:spacing w:after="29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Podjęcie uchwały w sprawie określenia kryteriów rekrutacji do przedszkoli i oddz</w:t>
      </w:r>
      <w:r>
        <w:rPr>
          <w:rFonts w:ascii="Arial" w:hAnsi="Arial" w:cs="Arial"/>
          <w:sz w:val="28"/>
          <w:szCs w:val="28"/>
        </w:rPr>
        <w:t>iałów przedszkolnych  w szkołach podstawowych prowadzonych przez Gminę Ogrodzieniec, które będą brane pod uwagę  na drugim etapie postępowania rekrutacyjnego, określenia liczby  punktów  za każde z tych kryteriów i dokumentów niezbędnych do ich potwierdzen</w:t>
      </w:r>
      <w:r>
        <w:rPr>
          <w:rFonts w:ascii="Arial" w:hAnsi="Arial" w:cs="Arial"/>
          <w:sz w:val="28"/>
          <w:szCs w:val="28"/>
        </w:rPr>
        <w:t>ia .</w:t>
      </w:r>
    </w:p>
    <w:p w:rsidR="00A268B7" w:rsidRDefault="00535F9B">
      <w:pPr>
        <w:numPr>
          <w:ilvl w:val="0"/>
          <w:numId w:val="1"/>
        </w:numPr>
        <w:spacing w:after="29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Podjęcie uchwały w sprawie zmiany  Uchwały  Nr XI/97/2019 Rady Miejskiej w Ogrodzieńcu z dnia 25 czerwca 2019 w sprawie  określenia wzoru wniosku o wypłatę dodatku energetycznego.</w:t>
      </w:r>
    </w:p>
    <w:p w:rsidR="00A268B7" w:rsidRDefault="00535F9B">
      <w:pPr>
        <w:numPr>
          <w:ilvl w:val="0"/>
          <w:numId w:val="1"/>
        </w:numPr>
        <w:spacing w:after="29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Podjęcie uchwały w sprawie szczegółowych warunków przyznawania i </w:t>
      </w:r>
      <w:r>
        <w:rPr>
          <w:rFonts w:ascii="Arial" w:hAnsi="Arial" w:cs="Arial"/>
          <w:sz w:val="28"/>
          <w:szCs w:val="28"/>
        </w:rPr>
        <w:t>odpłatności za usługi opiekuńcze i specjalistyczne usługi opiekuńcze, z wyłączeniem specjalistycznych usług opiekuńczych dla osób z zaburzeniami psychicznymi oraz szczegółowych warunków częściowego lub całkowitego zwolnienia od opłat, jak również trybu ich</w:t>
      </w:r>
      <w:r>
        <w:rPr>
          <w:rFonts w:ascii="Arial" w:hAnsi="Arial" w:cs="Arial"/>
          <w:sz w:val="28"/>
          <w:szCs w:val="28"/>
        </w:rPr>
        <w:t xml:space="preserve"> pobierania.</w:t>
      </w:r>
    </w:p>
    <w:p w:rsidR="00A268B7" w:rsidRDefault="00535F9B">
      <w:pPr>
        <w:pStyle w:val="Lista"/>
        <w:numPr>
          <w:ilvl w:val="0"/>
          <w:numId w:val="1"/>
        </w:numPr>
        <w:spacing w:after="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Podjęcie uchwały w sprawie ustalenia wysokości stawki opłaty za gospodarowanie odpadami komunalnymi.</w:t>
      </w:r>
    </w:p>
    <w:p w:rsidR="00A268B7" w:rsidRDefault="00535F9B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Podjęcie uchwały w sprawie zmian w budżecie Gminy Ogrodzieniec na 2019r.</w:t>
      </w:r>
    </w:p>
    <w:p w:rsidR="00A268B7" w:rsidRDefault="00535F9B">
      <w:pPr>
        <w:pStyle w:val="Lista"/>
        <w:numPr>
          <w:ilvl w:val="0"/>
          <w:numId w:val="1"/>
        </w:numPr>
        <w:spacing w:after="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Podjęcie uchwały w sprawie zmiany Wieloletniej Prognozy Finansowej Gm</w:t>
      </w:r>
      <w:r>
        <w:rPr>
          <w:rFonts w:ascii="Arial" w:hAnsi="Arial" w:cs="Arial"/>
          <w:sz w:val="28"/>
          <w:szCs w:val="28"/>
        </w:rPr>
        <w:t>iny Ogrodzieniec na lata 2019-2032.</w:t>
      </w:r>
    </w:p>
    <w:p w:rsidR="00A268B7" w:rsidRDefault="00535F9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Odpowiedzi Burmistrza na interpela</w:t>
      </w:r>
      <w:r>
        <w:rPr>
          <w:rFonts w:ascii="Arial" w:hAnsi="Arial" w:cs="Arial"/>
          <w:sz w:val="28"/>
          <w:szCs w:val="28"/>
        </w:rPr>
        <w:t>cje i pytania Radnych.</w:t>
      </w:r>
    </w:p>
    <w:p w:rsidR="00A268B7" w:rsidRDefault="00535F9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Sprawozdanie Burmistrza z bieżącej działalności.</w:t>
      </w:r>
    </w:p>
    <w:p w:rsidR="00A268B7" w:rsidRDefault="00535F9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Wnioski i oświadczenia. </w:t>
      </w:r>
    </w:p>
    <w:p w:rsidR="00A268B7" w:rsidRDefault="00535F9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Zamkniecie obrad.</w:t>
      </w:r>
    </w:p>
    <w:sectPr w:rsidR="00A268B7" w:rsidSect="00A268B7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0896"/>
    <w:multiLevelType w:val="multilevel"/>
    <w:tmpl w:val="C6789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73CDA"/>
    <w:multiLevelType w:val="multilevel"/>
    <w:tmpl w:val="4A8C5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compat>
    <w:useFELayout/>
  </w:compat>
  <w:rsids>
    <w:rsidRoot w:val="00A268B7"/>
    <w:rsid w:val="00535F9B"/>
    <w:rsid w:val="00A2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857"/>
    <w:pPr>
      <w:spacing w:after="20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rsid w:val="00A268B7"/>
    <w:pPr>
      <w:outlineLvl w:val="0"/>
    </w:pPr>
  </w:style>
  <w:style w:type="paragraph" w:styleId="Nagwek2">
    <w:name w:val="heading 2"/>
    <w:basedOn w:val="Nagwek"/>
    <w:rsid w:val="00A268B7"/>
    <w:pPr>
      <w:outlineLvl w:val="1"/>
    </w:pPr>
  </w:style>
  <w:style w:type="paragraph" w:styleId="Nagwek3">
    <w:name w:val="heading 3"/>
    <w:basedOn w:val="Nagwek"/>
    <w:rsid w:val="00A268B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9B7857"/>
    <w:rPr>
      <w:rFonts w:ascii="Times New Roman" w:eastAsia="Times New Roman" w:hAnsi="Times New Roman" w:cs="Times New Roman"/>
      <w:i/>
      <w:sz w:val="56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sid w:val="00A26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A26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qFormat/>
    <w:rsid w:val="00A26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qFormat/>
    <w:rsid w:val="00A268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qFormat/>
    <w:rsid w:val="00A268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268B7"/>
    <w:pPr>
      <w:spacing w:after="140" w:line="288" w:lineRule="auto"/>
    </w:pPr>
  </w:style>
  <w:style w:type="paragraph" w:styleId="Lista">
    <w:name w:val="List"/>
    <w:basedOn w:val="Normalny"/>
    <w:unhideWhenUsed/>
    <w:rsid w:val="009B78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pis">
    <w:name w:val="Signature"/>
    <w:basedOn w:val="Normalny"/>
    <w:rsid w:val="00A268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268B7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9B785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5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7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  <w:rsid w:val="00A268B7"/>
  </w:style>
  <w:style w:type="paragraph" w:styleId="Tytu">
    <w:name w:val="Title"/>
    <w:basedOn w:val="Nagwek"/>
    <w:rsid w:val="00A268B7"/>
  </w:style>
  <w:style w:type="paragraph" w:styleId="Podtytu">
    <w:name w:val="Subtitle"/>
    <w:basedOn w:val="Nagwek"/>
    <w:rsid w:val="00A268B7"/>
  </w:style>
  <w:style w:type="paragraph" w:styleId="NormalnyWeb">
    <w:name w:val="Normal (Web)"/>
    <w:basedOn w:val="Normalny"/>
    <w:qFormat/>
    <w:rsid w:val="00A268B7"/>
    <w:pPr>
      <w:spacing w:before="280" w:after="119"/>
    </w:pPr>
    <w:rPr>
      <w:sz w:val="24"/>
      <w:szCs w:val="24"/>
    </w:rPr>
  </w:style>
  <w:style w:type="paragraph" w:customStyle="1" w:styleId="Wcicietrecitekstu">
    <w:name w:val="Wcięcie treści tekstu"/>
    <w:basedOn w:val="Normalny"/>
    <w:rsid w:val="00A268B7"/>
    <w:pPr>
      <w:spacing w:after="120"/>
      <w:ind w:left="283"/>
    </w:pPr>
  </w:style>
  <w:style w:type="paragraph" w:customStyle="1" w:styleId="Standard">
    <w:name w:val="Standard"/>
    <w:qFormat/>
    <w:rsid w:val="00A268B7"/>
    <w:pPr>
      <w:widowControl w:val="0"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customStyle="1" w:styleId="Gwka">
    <w:name w:val="Główka"/>
    <w:basedOn w:val="Normalny"/>
    <w:rsid w:val="00A268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268B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wolnyzgk01</dc:creator>
  <cp:lastModifiedBy>pc1</cp:lastModifiedBy>
  <cp:revision>12</cp:revision>
  <cp:lastPrinted>2019-08-01T14:21:00Z</cp:lastPrinted>
  <dcterms:created xsi:type="dcterms:W3CDTF">2019-04-02T12:07:00Z</dcterms:created>
  <dcterms:modified xsi:type="dcterms:W3CDTF">2019-08-02T09:29:00Z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