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B1" w:rsidRDefault="00F217B1" w:rsidP="001E4FDE">
      <w:pPr>
        <w:pStyle w:val="Default"/>
        <w:tabs>
          <w:tab w:val="left" w:pos="1605"/>
        </w:tabs>
      </w:pPr>
    </w:p>
    <w:p w:rsidR="001E4FDE" w:rsidRPr="00030414" w:rsidRDefault="001E4FDE" w:rsidP="001E4FDE">
      <w:pPr>
        <w:spacing w:after="0"/>
        <w:jc w:val="right"/>
        <w:rPr>
          <w:rFonts w:eastAsia="Times New Roman"/>
          <w:b/>
          <w:sz w:val="18"/>
        </w:rPr>
      </w:pPr>
      <w:r w:rsidRPr="00030414">
        <w:rPr>
          <w:rFonts w:eastAsia="Times New Roman"/>
          <w:b/>
          <w:sz w:val="18"/>
        </w:rPr>
        <w:t xml:space="preserve">Załącznik nr </w:t>
      </w:r>
      <w:r>
        <w:rPr>
          <w:rFonts w:eastAsia="Times New Roman"/>
          <w:b/>
          <w:sz w:val="18"/>
        </w:rPr>
        <w:t>4</w:t>
      </w:r>
      <w:r w:rsidRPr="00030414">
        <w:rPr>
          <w:rFonts w:eastAsia="Times New Roman"/>
          <w:b/>
          <w:sz w:val="18"/>
        </w:rPr>
        <w:t xml:space="preserve"> do SWZ</w:t>
      </w:r>
    </w:p>
    <w:p w:rsidR="001E4FDE" w:rsidRPr="00030414" w:rsidRDefault="001E4FDE" w:rsidP="001E4FDE">
      <w:pPr>
        <w:spacing w:after="0"/>
        <w:ind w:left="5246" w:hanging="1"/>
        <w:rPr>
          <w:rFonts w:eastAsia="Times New Roman"/>
          <w:b/>
          <w:u w:val="single"/>
        </w:rPr>
      </w:pPr>
    </w:p>
    <w:p w:rsidR="001E4FDE" w:rsidRDefault="001E4FDE" w:rsidP="001E4FDE">
      <w:pPr>
        <w:spacing w:after="0"/>
        <w:rPr>
          <w:rFonts w:eastAsia="Times New Roman"/>
          <w:b/>
          <w:sz w:val="20"/>
          <w:u w:val="single"/>
        </w:rPr>
      </w:pPr>
      <w:r w:rsidRPr="00030414">
        <w:rPr>
          <w:rFonts w:eastAsia="Times New Roman"/>
          <w:b/>
          <w:sz w:val="20"/>
          <w:u w:val="single"/>
        </w:rPr>
        <w:t>ZP.271.</w:t>
      </w:r>
      <w:r>
        <w:rPr>
          <w:rFonts w:eastAsia="Times New Roman"/>
          <w:b/>
          <w:sz w:val="20"/>
          <w:u w:val="single"/>
        </w:rPr>
        <w:t>2.</w:t>
      </w:r>
      <w:r w:rsidR="00D64106">
        <w:rPr>
          <w:rFonts w:eastAsia="Times New Roman"/>
          <w:b/>
          <w:sz w:val="20"/>
          <w:u w:val="single"/>
        </w:rPr>
        <w:t>6</w:t>
      </w:r>
      <w:r w:rsidRPr="00030414">
        <w:rPr>
          <w:rFonts w:eastAsia="Times New Roman"/>
          <w:b/>
          <w:sz w:val="20"/>
          <w:u w:val="single"/>
        </w:rPr>
        <w:t>.2021</w:t>
      </w:r>
    </w:p>
    <w:p w:rsidR="001E4FDE" w:rsidRPr="00030414" w:rsidRDefault="001E4FDE" w:rsidP="001E4FDE">
      <w:pPr>
        <w:spacing w:after="0"/>
        <w:rPr>
          <w:rFonts w:eastAsia="Times New Roman"/>
          <w:b/>
          <w:sz w:val="20"/>
          <w:u w:val="single"/>
        </w:rPr>
      </w:pPr>
    </w:p>
    <w:p w:rsidR="00F217B1" w:rsidRDefault="0002720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F217B1" w:rsidRDefault="00F217B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F217B1" w:rsidRDefault="0002720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217B1" w:rsidRDefault="0002720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217B1" w:rsidRPr="00D64106" w:rsidRDefault="00B44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 w:rsidRPr="00D64106">
        <w:rPr>
          <w:rFonts w:ascii="Arial" w:hAnsi="Arial" w:cs="Arial"/>
          <w:b/>
          <w:sz w:val="20"/>
          <w:szCs w:val="20"/>
          <w:lang w:val="en-US"/>
        </w:rPr>
        <w:t xml:space="preserve">Dz. U. UE S </w:t>
      </w:r>
      <w:proofErr w:type="spellStart"/>
      <w:r w:rsidRPr="00D64106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D6410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64106" w:rsidRPr="00D64106">
        <w:rPr>
          <w:rFonts w:ascii="Arial" w:hAnsi="Arial" w:cs="Arial"/>
          <w:b/>
          <w:sz w:val="20"/>
          <w:szCs w:val="20"/>
          <w:lang w:val="en-US"/>
        </w:rPr>
        <w:t>225321</w:t>
      </w:r>
      <w:r w:rsidR="00F20B4E" w:rsidRPr="00D64106">
        <w:rPr>
          <w:rFonts w:ascii="Arial" w:hAnsi="Arial" w:cs="Arial"/>
          <w:b/>
          <w:sz w:val="20"/>
          <w:szCs w:val="20"/>
          <w:lang w:val="en-US"/>
        </w:rPr>
        <w:t>-2021-PL,</w:t>
      </w:r>
      <w:r w:rsidRPr="00D64106">
        <w:rPr>
          <w:rFonts w:ascii="Arial" w:hAnsi="Arial" w:cs="Arial"/>
          <w:b/>
          <w:sz w:val="20"/>
          <w:szCs w:val="20"/>
          <w:lang w:val="en-US"/>
        </w:rPr>
        <w:t xml:space="preserve"> data </w:t>
      </w:r>
      <w:r w:rsidR="00D64106" w:rsidRPr="00D64106">
        <w:rPr>
          <w:rFonts w:ascii="Arial" w:hAnsi="Arial" w:cs="Arial"/>
          <w:b/>
          <w:sz w:val="20"/>
          <w:szCs w:val="20"/>
          <w:lang w:val="en-US"/>
        </w:rPr>
        <w:t>05</w:t>
      </w:r>
      <w:r w:rsidR="00F20B4E" w:rsidRPr="00D64106">
        <w:rPr>
          <w:rFonts w:ascii="Arial" w:hAnsi="Arial" w:cs="Arial"/>
          <w:b/>
          <w:sz w:val="20"/>
          <w:szCs w:val="20"/>
          <w:lang w:val="en-US"/>
        </w:rPr>
        <w:t>.0</w:t>
      </w:r>
      <w:r w:rsidR="00D64106" w:rsidRPr="00D64106">
        <w:rPr>
          <w:rFonts w:ascii="Arial" w:hAnsi="Arial" w:cs="Arial"/>
          <w:b/>
          <w:sz w:val="20"/>
          <w:szCs w:val="20"/>
          <w:lang w:val="en-US"/>
        </w:rPr>
        <w:t>5</w:t>
      </w:r>
      <w:r w:rsidR="00F20B4E" w:rsidRPr="00D64106">
        <w:rPr>
          <w:rFonts w:ascii="Arial" w:hAnsi="Arial" w:cs="Arial"/>
          <w:b/>
          <w:sz w:val="20"/>
          <w:szCs w:val="20"/>
          <w:lang w:val="en-US"/>
        </w:rPr>
        <w:t>.2021</w:t>
      </w:r>
      <w:r w:rsidRPr="00D64106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D64106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D6410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20B4E" w:rsidRPr="00D64106">
        <w:rPr>
          <w:rFonts w:ascii="Arial" w:hAnsi="Arial" w:cs="Arial"/>
          <w:b/>
          <w:sz w:val="20"/>
          <w:szCs w:val="20"/>
          <w:lang w:val="en-US"/>
        </w:rPr>
        <w:t>8</w:t>
      </w:r>
      <w:r w:rsidR="00D64106" w:rsidRPr="00D64106">
        <w:rPr>
          <w:rFonts w:ascii="Arial" w:hAnsi="Arial" w:cs="Arial"/>
          <w:b/>
          <w:sz w:val="20"/>
          <w:szCs w:val="20"/>
          <w:lang w:val="en-US"/>
        </w:rPr>
        <w:t>7</w:t>
      </w:r>
      <w:r w:rsidR="00027206" w:rsidRPr="00D64106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B44D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U. S: </w:t>
      </w:r>
      <w:r w:rsidR="00F20B4E">
        <w:rPr>
          <w:rFonts w:ascii="Arial" w:hAnsi="Arial" w:cs="Arial"/>
          <w:b/>
          <w:bCs/>
          <w:sz w:val="20"/>
          <w:szCs w:val="20"/>
        </w:rPr>
        <w:t xml:space="preserve">2021/S </w:t>
      </w:r>
      <w:r w:rsidR="00D64106">
        <w:rPr>
          <w:rFonts w:ascii="Arial" w:hAnsi="Arial" w:cs="Arial"/>
          <w:b/>
          <w:bCs/>
          <w:sz w:val="20"/>
          <w:szCs w:val="20"/>
        </w:rPr>
        <w:t>087-225321</w:t>
      </w:r>
    </w:p>
    <w:p w:rsidR="00F217B1" w:rsidRDefault="00027206" w:rsidP="001E4F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F217B1" w:rsidRDefault="00027206" w:rsidP="001E4F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217B1" w:rsidRDefault="00027206">
      <w:pPr>
        <w:pStyle w:val="SectionTitle"/>
        <w:rPr>
          <w:sz w:val="32"/>
        </w:rPr>
      </w:pPr>
      <w:r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Gmina Ogrodzieniec</w:t>
            </w:r>
          </w:p>
        </w:tc>
      </w:tr>
      <w:tr w:rsidR="00F217B1">
        <w:trPr>
          <w:trHeight w:val="48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217B1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DE" w:rsidRPr="001E4FDE" w:rsidRDefault="001E4FDE" w:rsidP="001E4FDE">
            <w:pPr>
              <w:pStyle w:val="Nagwek"/>
              <w:spacing w:before="120" w:after="0"/>
              <w:rPr>
                <w:rFonts w:ascii="Arial" w:hAnsi="Arial"/>
                <w:bCs/>
                <w:sz w:val="20"/>
                <w:szCs w:val="20"/>
              </w:rPr>
            </w:pPr>
            <w:r w:rsidRPr="001E4FDE">
              <w:rPr>
                <w:rFonts w:ascii="Arial" w:eastAsia="Arial" w:hAnsi="Arial"/>
                <w:bCs/>
                <w:sz w:val="20"/>
                <w:szCs w:val="20"/>
              </w:rPr>
              <w:t>Świadczenie usługi odbierania odpadów komunalnych i zagospodarowania tych odpadów od właścicieli nieruchomości, powstałych na terenie Gminy Ogrodzieniec</w:t>
            </w:r>
          </w:p>
          <w:p w:rsidR="00F217B1" w:rsidRDefault="00F217B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F217B1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ZP.271.2</w:t>
            </w:r>
            <w:r w:rsidR="001E4FDE">
              <w:rPr>
                <w:rFonts w:ascii="Arial" w:hAnsi="Arial" w:cs="Arial"/>
                <w:sz w:val="20"/>
                <w:szCs w:val="20"/>
              </w:rPr>
              <w:t>.</w:t>
            </w:r>
            <w:r w:rsidR="00D64106">
              <w:rPr>
                <w:rFonts w:ascii="Arial" w:hAnsi="Arial" w:cs="Arial"/>
                <w:sz w:val="20"/>
                <w:szCs w:val="20"/>
              </w:rPr>
              <w:t>6</w:t>
            </w:r>
            <w:r w:rsidR="001E4FDE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</w:tbl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F217B1" w:rsidRDefault="00027206">
      <w:pPr>
        <w:pStyle w:val="ChapterTitle"/>
        <w:spacing w:before="240"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F217B1" w:rsidRDefault="00027206">
      <w:pPr>
        <w:pStyle w:val="SectionTitle"/>
        <w:rPr>
          <w:sz w:val="24"/>
        </w:rPr>
      </w:pPr>
      <w:r>
        <w:rPr>
          <w:sz w:val="24"/>
        </w:rPr>
        <w:t>A: Informacje na temat wykonawcy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217B1">
        <w:trPr>
          <w:trHeight w:val="137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rPr>
          <w:trHeight w:val="20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przypadku gdy zamówienie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zastrzeżone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85" w:rsidRDefault="00027206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 w:rsidP="00963D85">
            <w:pPr>
              <w:pStyle w:val="Text1"/>
              <w:spacing w:after="0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 w:rsidP="00963D85">
            <w:pPr>
              <w:pStyle w:val="Text1"/>
              <w:spacing w:before="0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63D85" w:rsidRDefault="00027206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 w:rsidP="00963D85">
            <w:pPr>
              <w:pStyle w:val="Text1"/>
              <w:spacing w:before="24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B: Informacje na temat przedstawicieli wykonawcy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lastRenderedPageBreak/>
        <w:t>C: Informacje na temat polegania na zdolności innych podmiotów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 w:rsidP="00963D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F217B1" w:rsidRDefault="00027206">
      <w:pPr>
        <w:pStyle w:val="ChapterTitle"/>
        <w:rPr>
          <w:sz w:val="40"/>
        </w:rPr>
      </w:pPr>
      <w:r>
        <w:rPr>
          <w:smallCaps/>
          <w:sz w:val="24"/>
          <w:szCs w:val="20"/>
        </w:rPr>
        <w:t>D: Informacje dotyczące podwykonawców, na których zdolności wykonawca nie polega</w:t>
      </w:r>
    </w:p>
    <w:p w:rsidR="00F217B1" w:rsidRDefault="0002720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217B1" w:rsidRDefault="0002720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F217B1" w:rsidRDefault="00F217B1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F217B1" w:rsidRDefault="0002720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A: Podstawy związane z wyrokami skazującymi za przestępstwo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bookmarkStart w:id="1" w:name="_DV_M1266"/>
      <w:bookmarkEnd w:id="1"/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6"/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7"/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217B1" w:rsidRDefault="0002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t xml:space="preserve">B: Podstawy związane z płatnością podatków lub składek na ubezpieczenie społeczne 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2322"/>
        <w:gridCol w:w="2345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rPr>
          <w:cantSplit/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Czy ta decyzja jest ostateczna i wiążąca?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Proszę podać datę wyroku lub decyzji.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217B1">
        <w:trPr>
          <w:cantSplit/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 w:rsidP="00963D85">
            <w:pPr>
              <w:spacing w:before="24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217B1" w:rsidRDefault="00027206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sz w:val="24"/>
          <w:szCs w:val="20"/>
        </w:rPr>
        <w:footnoteReference w:id="25"/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rPr>
          <w:cantSplit/>
          <w:trHeight w:val="40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F217B1">
        <w:trPr>
          <w:cantSplit/>
          <w:trHeight w:val="405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217B1" w:rsidRDefault="00027206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17B1" w:rsidRDefault="00F217B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1C" w:rsidRPr="0081201C" w:rsidRDefault="00027206" w:rsidP="0081201C">
            <w:pPr>
              <w:spacing w:before="240" w:after="24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F217B1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1201C" w:rsidRDefault="0081201C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rPr>
          <w:cantSplit/>
          <w:trHeight w:val="303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217B1">
        <w:trPr>
          <w:cantSplit/>
          <w:trHeight w:val="303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rPr>
          <w:cantSplit/>
          <w:trHeight w:val="515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514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932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931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a)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217B1" w:rsidRDefault="00027206">
      <w:r>
        <w:br w:type="page"/>
      </w:r>
    </w:p>
    <w:p w:rsidR="00F217B1" w:rsidRDefault="00027206">
      <w:pPr>
        <w:pStyle w:val="ChapterTitle"/>
        <w:rPr>
          <w:sz w:val="40"/>
        </w:rPr>
      </w:pPr>
      <w:r>
        <w:rPr>
          <w:rFonts w:ascii="Arial" w:hAnsi="Arial" w:cs="Arial"/>
          <w:sz w:val="24"/>
          <w:szCs w:val="20"/>
        </w:rPr>
        <w:lastRenderedPageBreak/>
        <w:t>Część IV: Kryteria kwalifikacji</w:t>
      </w:r>
    </w:p>
    <w:p w:rsidR="00F217B1" w:rsidRDefault="0002720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F217B1" w:rsidRDefault="00027206">
      <w:pPr>
        <w:pStyle w:val="SectionTitle"/>
        <w:rPr>
          <w:sz w:val="32"/>
        </w:rPr>
      </w:pPr>
      <w:r>
        <w:rPr>
          <w:rFonts w:ascii="Symbol" w:eastAsia="Symbol" w:hAnsi="Symbol" w:cs="Symbol"/>
          <w:sz w:val="22"/>
          <w:szCs w:val="20"/>
        </w:rPr>
        <w:t></w:t>
      </w:r>
      <w:r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Arial" w:hAnsi="Arial" w:cs="Arial"/>
          <w:b/>
          <w:sz w:val="20"/>
          <w:szCs w:val="20"/>
        </w:rPr>
        <w:t></w:t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9233" w:type="dxa"/>
        <w:tblInd w:w="-10" w:type="dxa"/>
        <w:tblLook w:val="04A0" w:firstRow="1" w:lastRow="0" w:firstColumn="1" w:lastColumn="0" w:noHBand="0" w:noVBand="1"/>
      </w:tblPr>
      <w:tblGrid>
        <w:gridCol w:w="4605"/>
        <w:gridCol w:w="4628"/>
      </w:tblGrid>
      <w:tr w:rsidR="00F217B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F217B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rFonts w:eastAsia="Symbol"/>
          <w:sz w:val="22"/>
          <w:szCs w:val="20"/>
        </w:rPr>
        <w:t>A: Kompetencje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akotwiczenieprzypisudolnego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Arial" w:eastAsia="Symbol" w:hAnsi="Arial" w:cs="Arial"/>
                <w:sz w:val="20"/>
                <w:szCs w:val="20"/>
              </w:rPr>
              <w:t>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rFonts w:eastAsia="Symbol"/>
          <w:sz w:val="22"/>
          <w:szCs w:val="20"/>
        </w:rPr>
        <w:t>B: Sytuacja ekonomiczna i finansowa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DC4256" w:rsidRDefault="00027206">
            <w:r w:rsidRPr="00DC4256">
              <w:rPr>
                <w:rFonts w:ascii="Arial" w:eastAsia="Symbo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Pr="00DC4256" w:rsidRDefault="00027206">
            <w:r w:rsidRPr="00DC4256">
              <w:rPr>
                <w:rFonts w:ascii="Arial" w:eastAsia="Symbo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akotwiczenieprzypisudolnego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akotwiczenieprzypisudolnego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955794" w:rsidRDefault="00027206">
            <w:pPr>
              <w:jc w:val="left"/>
              <w:rPr>
                <w:strike/>
              </w:rPr>
            </w:pPr>
            <w:r w:rsidRPr="00955794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955794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55794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 </w:t>
            </w:r>
          </w:p>
          <w:p w:rsidR="00F217B1" w:rsidRDefault="00027206">
            <w:pPr>
              <w:jc w:val="left"/>
            </w:pPr>
            <w:r w:rsidRPr="00955794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5579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Pr="00955794" w:rsidRDefault="00027206">
            <w:pPr>
              <w:jc w:val="left"/>
              <w:rPr>
                <w:strike/>
              </w:rPr>
            </w:pPr>
            <w:r w:rsidRPr="0095579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sz w:val="22"/>
          <w:szCs w:val="20"/>
        </w:rPr>
        <w:lastRenderedPageBreak/>
        <w:t>C: Zdolność techniczna i zawodowa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bookmarkStart w:id="3" w:name="_DV_M4300"/>
            <w:bookmarkStart w:id="4" w:name="_DV_M4301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955794" w:rsidRDefault="00027206" w:rsidP="00955794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579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5579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5579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55794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55794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55794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5579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55794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55794" w:rsidRPr="00955794" w:rsidRDefault="00955794" w:rsidP="009557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Pr="00955794" w:rsidRDefault="0002720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55794">
              <w:rPr>
                <w:rFonts w:ascii="Arial" w:hAnsi="Arial" w:cs="Arial"/>
                <w:strike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="00955794" w:rsidRPr="0095579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:rsidR="00F217B1" w:rsidRPr="00955794" w:rsidRDefault="00F217B1">
            <w:pPr>
              <w:rPr>
                <w:strike/>
              </w:rPr>
            </w:pPr>
          </w:p>
          <w:tbl>
            <w:tblPr>
              <w:tblW w:w="4165" w:type="dxa"/>
              <w:tblLook w:val="04A0" w:firstRow="1" w:lastRow="0" w:firstColumn="1" w:lastColumn="0" w:noHBand="0" w:noVBand="1"/>
            </w:tblPr>
            <w:tblGrid>
              <w:gridCol w:w="1337"/>
              <w:gridCol w:w="936"/>
              <w:gridCol w:w="723"/>
              <w:gridCol w:w="1169"/>
            </w:tblGrid>
            <w:tr w:rsidR="00F217B1" w:rsidRPr="0095579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02720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02720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02720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17B1" w:rsidRPr="00955794" w:rsidRDefault="0002720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217B1" w:rsidRPr="0095579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F217B1">
                  <w:pPr>
                    <w:pStyle w:val="Akapitzlist"/>
                    <w:snapToGrid w:val="0"/>
                    <w:ind w:left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F217B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F217B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17B1" w:rsidRPr="00955794" w:rsidRDefault="00F217B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F217B1" w:rsidRPr="00955794" w:rsidRDefault="00F217B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  <w:p w:rsidR="00F217B1" w:rsidRDefault="00027206">
            <w:pPr>
              <w:tabs>
                <w:tab w:val="left" w:pos="1134"/>
              </w:tabs>
              <w:spacing w:before="0"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Wykonawca musi wykazać, iż dysponuje lub będzie dysponować pojazdami w celu realizacji zamówienia tj. przynajmniej:</w:t>
            </w:r>
          </w:p>
          <w:p w:rsidR="000C64EC" w:rsidRPr="000C64EC" w:rsidRDefault="00027206" w:rsidP="000C64EC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  <w:ind w:left="357" w:hanging="357"/>
            </w:pPr>
            <w:r>
              <w:rPr>
                <w:rFonts w:ascii="Arial" w:eastAsia="Arial" w:hAnsi="Arial" w:cs="Arial"/>
                <w:sz w:val="20"/>
              </w:rPr>
              <w:t xml:space="preserve">Samochodem ciężarowym bezpylnym typu śmieciarka o dopuszczalnej masie całkowitej powyżej 3,5 t przeznaczony do odbierania zmieszanych odpadów komunalnych z pojemników o pojemności 120l, 240l, 360l </w:t>
            </w:r>
            <w:r>
              <w:rPr>
                <w:rFonts w:ascii="Arial" w:eastAsia="Arial" w:hAnsi="Arial" w:cs="Arial"/>
                <w:sz w:val="20"/>
              </w:rPr>
              <w:lastRenderedPageBreak/>
              <w:t>(zamiennie 240l + 120l) i 1100l – 2 szt.</w:t>
            </w:r>
          </w:p>
          <w:p w:rsidR="000C64EC" w:rsidRPr="000C64EC" w:rsidRDefault="00027206" w:rsidP="000C64EC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  <w:ind w:left="357" w:hanging="357"/>
            </w:pPr>
            <w:r w:rsidRPr="000C64EC">
              <w:rPr>
                <w:rFonts w:ascii="Arial" w:eastAsia="Arial" w:hAnsi="Arial" w:cs="Arial"/>
                <w:sz w:val="20"/>
              </w:rPr>
              <w:t>Samochodem ciężarowym skrzyniowym do odbierania worków z selektywnie zebranymi odpadami komunalnymi oraz odpadów wielkogabarytowych – 1 szt.</w:t>
            </w:r>
          </w:p>
          <w:p w:rsidR="000C64EC" w:rsidRPr="000C64EC" w:rsidRDefault="00027206" w:rsidP="000C64EC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  <w:ind w:left="357" w:hanging="357"/>
            </w:pPr>
            <w:r w:rsidRPr="000C64EC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Samochodem typu śmieciarka do odbioru selektywnie zebranych i zmieszanych odpadów z pojemników (śmieciarka małogabarytowa przystosowana do odbioru odpadów z posesji o utrudnionym dojeździe) – 1 szt.</w:t>
            </w:r>
          </w:p>
          <w:p w:rsidR="00F217B1" w:rsidRPr="00576AC6" w:rsidRDefault="00027206" w:rsidP="000C64EC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  <w:ind w:left="357" w:hanging="357"/>
            </w:pPr>
            <w:r w:rsidRPr="000C64EC">
              <w:rPr>
                <w:rFonts w:ascii="Arial" w:eastAsia="Arial" w:hAnsi="Arial" w:cs="Arial"/>
                <w:sz w:val="20"/>
              </w:rPr>
              <w:t xml:space="preserve">Samochodem tzw. </w:t>
            </w:r>
            <w:proofErr w:type="spellStart"/>
            <w:r w:rsidRPr="000C64EC">
              <w:rPr>
                <w:rFonts w:ascii="Arial" w:eastAsia="Arial" w:hAnsi="Arial" w:cs="Arial"/>
                <w:sz w:val="20"/>
              </w:rPr>
              <w:t>bramowiec</w:t>
            </w:r>
            <w:proofErr w:type="spellEnd"/>
            <w:r w:rsidRPr="000C64EC">
              <w:rPr>
                <w:rFonts w:ascii="Arial" w:eastAsia="Arial" w:hAnsi="Arial" w:cs="Arial"/>
                <w:sz w:val="20"/>
              </w:rPr>
              <w:t xml:space="preserve"> lub </w:t>
            </w:r>
            <w:proofErr w:type="spellStart"/>
            <w:r w:rsidRPr="000C64EC">
              <w:rPr>
                <w:rFonts w:ascii="Arial" w:eastAsia="Arial" w:hAnsi="Arial" w:cs="Arial"/>
                <w:sz w:val="20"/>
              </w:rPr>
              <w:t>hakowiec</w:t>
            </w:r>
            <w:proofErr w:type="spellEnd"/>
            <w:r w:rsidRPr="000C64EC">
              <w:rPr>
                <w:rFonts w:ascii="Arial" w:eastAsia="Arial" w:hAnsi="Arial" w:cs="Arial"/>
                <w:sz w:val="20"/>
              </w:rPr>
              <w:t xml:space="preserve"> przeznaczony do odbioru kontenerów z odpadami (gruz, opony, </w:t>
            </w:r>
            <w:proofErr w:type="spellStart"/>
            <w:r w:rsidRPr="000C64EC">
              <w:rPr>
                <w:rFonts w:ascii="Arial" w:eastAsia="Arial" w:hAnsi="Arial" w:cs="Arial"/>
                <w:sz w:val="20"/>
              </w:rPr>
              <w:t>wielkogabaryty</w:t>
            </w:r>
            <w:proofErr w:type="spellEnd"/>
            <w:r w:rsidRPr="000C64EC">
              <w:rPr>
                <w:rFonts w:ascii="Arial" w:eastAsia="Arial" w:hAnsi="Arial" w:cs="Arial"/>
                <w:sz w:val="20"/>
              </w:rPr>
              <w:t>) z PSZOK – 1 szt.</w:t>
            </w:r>
          </w:p>
          <w:p w:rsidR="00576AC6" w:rsidRPr="00576AC6" w:rsidRDefault="00576AC6" w:rsidP="00576AC6">
            <w:pPr>
              <w:tabs>
                <w:tab w:val="left" w:pos="1134"/>
              </w:tabs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576AC6">
              <w:rPr>
                <w:rFonts w:ascii="Arial" w:hAnsi="Arial" w:cs="Arial"/>
                <w:sz w:val="20"/>
                <w:szCs w:val="18"/>
              </w:rPr>
              <w:t>Łącznie</w:t>
            </w:r>
            <w:r>
              <w:rPr>
                <w:rFonts w:ascii="Arial" w:hAnsi="Arial" w:cs="Arial"/>
                <w:sz w:val="20"/>
                <w:szCs w:val="18"/>
              </w:rPr>
              <w:t xml:space="preserve"> Wykonawca powinien dysponować co najmniej 5 pojazdami, które spełniają poziom emisji spalin co najmniej EURO 4.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F217B1" w:rsidRDefault="00F217B1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spacing w:after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F217B1" w:rsidRDefault="00F217B1">
            <w:pPr>
              <w:rPr>
                <w:rFonts w:ascii="Arial" w:eastAsia="Courier New" w:hAnsi="Arial" w:cs="Arial"/>
                <w:strike/>
                <w:kern w:val="2"/>
                <w:sz w:val="18"/>
                <w:szCs w:val="18"/>
                <w:lang w:eastAsia="hi-IN" w:bidi="hi-IN"/>
              </w:rPr>
            </w:pPr>
          </w:p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rPr>
          <w:sz w:val="22"/>
          <w:szCs w:val="20"/>
        </w:rPr>
        <w:lastRenderedPageBreak/>
        <w:t>D: Systemy zapewniania jakości i normy zarządzania środowiskowego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F3132E" w:rsidRDefault="00027206">
            <w:pPr>
              <w:jc w:val="left"/>
              <w:rPr>
                <w:strike/>
              </w:rPr>
            </w:pPr>
            <w:r w:rsidRPr="00F3132E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F3132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3132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F3132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Pr="00F3132E" w:rsidRDefault="00027206">
            <w:pPr>
              <w:jc w:val="left"/>
              <w:rPr>
                <w:strike/>
              </w:rPr>
            </w:pPr>
            <w:bookmarkStart w:id="11" w:name="_GoBack"/>
            <w:r w:rsidRPr="00F3132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bookmarkEnd w:id="11"/>
          </w:p>
        </w:tc>
      </w:tr>
    </w:tbl>
    <w:p w:rsidR="00F217B1" w:rsidRDefault="00027206">
      <w:pPr>
        <w:jc w:val="center"/>
        <w:rPr>
          <w:sz w:val="32"/>
        </w:rPr>
      </w:pPr>
      <w:r>
        <w:br w:type="page"/>
      </w:r>
      <w:r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217B1" w:rsidRDefault="00F217B1">
      <w:pPr>
        <w:rPr>
          <w:rFonts w:ascii="Arial" w:hAnsi="Arial" w:cs="Arial"/>
          <w:b/>
          <w:strike/>
          <w:sz w:val="20"/>
          <w:szCs w:val="20"/>
        </w:rPr>
      </w:pPr>
    </w:p>
    <w:p w:rsidR="00F217B1" w:rsidRDefault="0002720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F217B1" w:rsidRDefault="00F217B1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F217B1" w:rsidRDefault="00027206">
      <w:pPr>
        <w:pStyle w:val="ChapterTitle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Część VI: Oświadczenia końcowe</w:t>
      </w:r>
    </w:p>
    <w:p w:rsidR="00F217B1" w:rsidRDefault="0002720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>
        <w:rPr>
          <w:rFonts w:ascii="Arial" w:hAnsi="Arial" w:cs="Arial"/>
          <w:i/>
          <w:sz w:val="20"/>
          <w:szCs w:val="20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F217B1" w:rsidRDefault="0002720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F217B1" w:rsidRDefault="0002720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F217B1" w:rsidRDefault="00F217B1"/>
    <w:p w:rsidR="00F217B1" w:rsidRDefault="00F217B1"/>
    <w:p w:rsidR="00F217B1" w:rsidRDefault="00F217B1"/>
    <w:sectPr w:rsidR="00F217B1" w:rsidSect="00F217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0E" w:rsidRDefault="004E730E" w:rsidP="00F217B1">
      <w:pPr>
        <w:spacing w:before="0" w:after="0"/>
      </w:pPr>
      <w:r>
        <w:separator/>
      </w:r>
    </w:p>
  </w:endnote>
  <w:endnote w:type="continuationSeparator" w:id="0">
    <w:p w:rsidR="004E730E" w:rsidRDefault="004E730E" w:rsidP="00F21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B1" w:rsidRDefault="00F217B1" w:rsidP="001E4FDE">
    <w:pPr>
      <w:tabs>
        <w:tab w:val="center" w:pos="4536"/>
        <w:tab w:val="right" w:pos="9072"/>
      </w:tabs>
      <w:rPr>
        <w:rFonts w:cs="Mang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0E" w:rsidRDefault="004E730E">
      <w:r>
        <w:separator/>
      </w:r>
    </w:p>
  </w:footnote>
  <w:footnote w:type="continuationSeparator" w:id="0">
    <w:p w:rsidR="004E730E" w:rsidRDefault="004E730E">
      <w:r>
        <w:continuationSeparator/>
      </w:r>
    </w:p>
  </w:footnote>
  <w:footnote w:id="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217B1" w:rsidRDefault="00027206">
      <w:pPr>
        <w:pStyle w:val="Tekstprzypisudolnego1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217B1" w:rsidRDefault="0002720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F217B1" w:rsidRDefault="0002720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F217B1" w:rsidRDefault="0002720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DE" w:rsidRPr="001E4FDE" w:rsidRDefault="001E4FDE" w:rsidP="001E4FDE">
    <w:pPr>
      <w:pStyle w:val="Nagwek"/>
      <w:jc w:val="center"/>
      <w:rPr>
        <w:rFonts w:ascii="Times New Roman" w:hAnsi="Times New Roman" w:cs="Times New Roman"/>
        <w:bCs/>
        <w:sz w:val="20"/>
        <w:szCs w:val="20"/>
      </w:rPr>
    </w:pPr>
    <w:r w:rsidRPr="00F07556">
      <w:rPr>
        <w:rFonts w:ascii="Times New Roman" w:eastAsia="Arial" w:hAnsi="Times New Roman" w:cs="Times New Roman"/>
        <w:bCs/>
        <w:i/>
        <w:iCs/>
        <w:sz w:val="20"/>
        <w:szCs w:val="20"/>
      </w:rPr>
      <w:t>Świadczenie usługi odbierania odpadów komunalnych i zagospodarowania tych odpadów od właścicieli nieruchomości, powstałych na terenie Gminy Ogrodzieniec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046"/>
    <w:multiLevelType w:val="multilevel"/>
    <w:tmpl w:val="C3289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A63BBF"/>
    <w:multiLevelType w:val="multilevel"/>
    <w:tmpl w:val="2B0486A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99770C"/>
    <w:multiLevelType w:val="multilevel"/>
    <w:tmpl w:val="9B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7B1"/>
    <w:rsid w:val="00027206"/>
    <w:rsid w:val="000C64EC"/>
    <w:rsid w:val="00130480"/>
    <w:rsid w:val="001E4FDE"/>
    <w:rsid w:val="001E7604"/>
    <w:rsid w:val="0040124C"/>
    <w:rsid w:val="004E730E"/>
    <w:rsid w:val="00576AC6"/>
    <w:rsid w:val="006D5FC7"/>
    <w:rsid w:val="0081201C"/>
    <w:rsid w:val="00955794"/>
    <w:rsid w:val="00963D85"/>
    <w:rsid w:val="00B44D93"/>
    <w:rsid w:val="00BC6292"/>
    <w:rsid w:val="00C73BDA"/>
    <w:rsid w:val="00C90124"/>
    <w:rsid w:val="00D64106"/>
    <w:rsid w:val="00DC4256"/>
    <w:rsid w:val="00ED673B"/>
    <w:rsid w:val="00F20B4E"/>
    <w:rsid w:val="00F217B1"/>
    <w:rsid w:val="00F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5EFA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E96"/>
    <w:pPr>
      <w:suppressAutoHyphens/>
      <w:spacing w:before="120" w:after="120"/>
      <w:jc w:val="both"/>
    </w:pPr>
    <w:rPr>
      <w:rFonts w:ascii="Times New Roman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ormalBoldChar">
    <w:name w:val="NormalBold Char"/>
    <w:qFormat/>
    <w:rsid w:val="00791E96"/>
    <w:rPr>
      <w:rFonts w:ascii="Times New Roman" w:eastAsia="Times New Roman" w:hAnsi="Times New Roman" w:cs="Times New Roman"/>
      <w:b/>
      <w:bCs w:val="0"/>
      <w:sz w:val="24"/>
    </w:rPr>
  </w:style>
  <w:style w:type="character" w:customStyle="1" w:styleId="DeltaViewInsertion">
    <w:name w:val="DeltaView Insertion"/>
    <w:qFormat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791E96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34FF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Zakotwiczenieprzypisudolnego">
    <w:name w:val="Zakotwiczenie przypisu dolnego"/>
    <w:rsid w:val="00F217B1"/>
    <w:rPr>
      <w:vertAlign w:val="superscript"/>
    </w:rPr>
  </w:style>
  <w:style w:type="character" w:customStyle="1" w:styleId="Zakotwiczenieprzypisukocowego">
    <w:name w:val="Zakotwiczenie przypisu końcowego"/>
    <w:rsid w:val="00F217B1"/>
    <w:rPr>
      <w:vertAlign w:val="superscript"/>
    </w:rPr>
  </w:style>
  <w:style w:type="character" w:customStyle="1" w:styleId="Znakiprzypiswkocowych">
    <w:name w:val="Znaki przypisów końcowych"/>
    <w:qFormat/>
    <w:rsid w:val="00F217B1"/>
  </w:style>
  <w:style w:type="character" w:customStyle="1" w:styleId="Znakinumeracji">
    <w:name w:val="Znaki numeracji"/>
    <w:qFormat/>
    <w:rsid w:val="00F217B1"/>
  </w:style>
  <w:style w:type="character" w:customStyle="1" w:styleId="Znakiwypunktowania">
    <w:name w:val="Znaki wypunktowania"/>
    <w:qFormat/>
    <w:rsid w:val="00F217B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217B1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217B1"/>
    <w:pPr>
      <w:spacing w:before="0" w:after="140" w:line="276" w:lineRule="auto"/>
    </w:pPr>
  </w:style>
  <w:style w:type="paragraph" w:styleId="Lista">
    <w:name w:val="List"/>
    <w:basedOn w:val="Tekstpodstawowy"/>
    <w:rsid w:val="00F217B1"/>
    <w:rPr>
      <w:rFonts w:cs="Arial"/>
    </w:rPr>
  </w:style>
  <w:style w:type="paragraph" w:customStyle="1" w:styleId="Legenda1">
    <w:name w:val="Legenda1"/>
    <w:basedOn w:val="Normalny"/>
    <w:qFormat/>
    <w:rsid w:val="00F217B1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217B1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791E96"/>
    <w:pPr>
      <w:ind w:left="850"/>
    </w:pPr>
  </w:style>
  <w:style w:type="paragraph" w:customStyle="1" w:styleId="NormalLeft">
    <w:name w:val="Normal Left"/>
    <w:basedOn w:val="Normalny"/>
    <w:qFormat/>
    <w:rsid w:val="00791E96"/>
    <w:pPr>
      <w:jc w:val="left"/>
    </w:pPr>
  </w:style>
  <w:style w:type="paragraph" w:customStyle="1" w:styleId="Tiret0">
    <w:name w:val="Tiret 0"/>
    <w:basedOn w:val="Normalny"/>
    <w:qFormat/>
    <w:rsid w:val="00791E96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rsid w:val="00791E96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qFormat/>
    <w:rsid w:val="00791E96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qFormat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1"/>
    <w:qFormat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791E96"/>
    <w:pPr>
      <w:jc w:val="center"/>
    </w:pPr>
    <w:rPr>
      <w:b/>
      <w:u w:val="single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34F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217B1"/>
  </w:style>
  <w:style w:type="paragraph" w:customStyle="1" w:styleId="Nagwek1">
    <w:name w:val="Nagłówek1"/>
    <w:basedOn w:val="Normalny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paragraph" w:customStyle="1" w:styleId="Stopka1">
    <w:name w:val="Stopka1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paragraph" w:customStyle="1" w:styleId="Default">
    <w:name w:val="Default"/>
    <w:qFormat/>
    <w:rsid w:val="001B253D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DC4256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rsid w:val="00DC4256"/>
    <w:rPr>
      <w:rFonts w:ascii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CBE2-AA24-4A56-90B2-C3D60460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4651</Words>
  <Characters>27910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dc:description/>
  <cp:lastModifiedBy>virtu1</cp:lastModifiedBy>
  <cp:revision>47</cp:revision>
  <cp:lastPrinted>2021-02-05T07:44:00Z</cp:lastPrinted>
  <dcterms:created xsi:type="dcterms:W3CDTF">2018-11-09T11:20:00Z</dcterms:created>
  <dcterms:modified xsi:type="dcterms:W3CDTF">2021-05-05T10:40:00Z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