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803CC6">
        <w:rPr>
          <w:rFonts w:ascii="Times New Roman" w:hAnsi="Times New Roman" w:cs="Times New Roman"/>
          <w:sz w:val="20"/>
          <w:szCs w:val="20"/>
        </w:rPr>
        <w:t>39</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w:t>
      </w:r>
      <w:r w:rsidR="00066045" w:rsidRPr="00077D9F">
        <w:t>Dz. U. z 20</w:t>
      </w:r>
      <w:r w:rsidR="00066045">
        <w:t>22</w:t>
      </w:r>
      <w:r w:rsidR="00066045" w:rsidRPr="00077D9F">
        <w:t xml:space="preserve"> r. poz.</w:t>
      </w:r>
      <w:r w:rsidR="00066045">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3F4A86" w:rsidRDefault="003F4A86" w:rsidP="00845D22">
      <w:pPr>
        <w:spacing w:after="0"/>
        <w:jc w:val="center"/>
        <w:rPr>
          <w:rFonts w:ascii="Times New Roman" w:hAnsi="Times New Roman" w:cs="Times New Roman"/>
          <w:b/>
          <w:bCs/>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6B077F" w:rsidRPr="00CC2E82" w:rsidRDefault="00C33D79" w:rsidP="00066045">
      <w:pPr>
        <w:spacing w:after="0"/>
        <w:jc w:val="center"/>
        <w:rPr>
          <w:rFonts w:ascii="Times New Roman" w:hAnsi="Times New Roman" w:cs="Times New Roman"/>
          <w:b/>
          <w:bCs/>
        </w:rPr>
      </w:pPr>
      <w:r>
        <w:rPr>
          <w:rFonts w:ascii="Times New Roman" w:hAnsi="Times New Roman" w:cs="Times New Roman"/>
          <w:b/>
          <w:bCs/>
        </w:rPr>
        <w:t>Przedmiot umowy</w:t>
      </w:r>
    </w:p>
    <w:p w:rsidR="00066045" w:rsidRPr="00066045" w:rsidRDefault="003C503D" w:rsidP="00066045">
      <w:pPr>
        <w:pStyle w:val="Bezodstpw"/>
        <w:numPr>
          <w:ilvl w:val="0"/>
          <w:numId w:val="43"/>
        </w:numPr>
        <w:spacing w:line="276" w:lineRule="auto"/>
        <w:ind w:left="357" w:hanging="357"/>
        <w:jc w:val="both"/>
        <w:rPr>
          <w:rFonts w:ascii="Times New Roman" w:hAnsi="Times New Roman" w:cs="Times New Roman"/>
        </w:rPr>
      </w:pPr>
      <w:r w:rsidRPr="00D0215C">
        <w:rPr>
          <w:rFonts w:ascii="Times New Roman" w:hAnsi="Times New Roman"/>
        </w:rPr>
        <w:t>Zamawiający powierza</w:t>
      </w:r>
      <w:r w:rsidR="00DB7FE7" w:rsidRPr="00D0215C">
        <w:rPr>
          <w:rFonts w:ascii="Times New Roman" w:hAnsi="Times New Roman"/>
        </w:rPr>
        <w:t xml:space="preserve">, a Wykonawca </w:t>
      </w:r>
      <w:r w:rsidR="00DC5FBF" w:rsidRPr="00D0215C">
        <w:rPr>
          <w:rFonts w:ascii="Times New Roman" w:hAnsi="Times New Roman"/>
        </w:rPr>
        <w:t xml:space="preserve">zobowiązuje się wykonać </w:t>
      </w:r>
      <w:r w:rsidR="006B077F">
        <w:rPr>
          <w:rFonts w:ascii="Times New Roman" w:hAnsi="Times New Roman"/>
          <w:noProof/>
        </w:rPr>
        <w:t>dokumentacje</w:t>
      </w:r>
      <w:r w:rsidR="00DC5FBF" w:rsidRPr="00D0215C">
        <w:rPr>
          <w:rFonts w:ascii="Times New Roman" w:hAnsi="Times New Roman"/>
          <w:noProof/>
        </w:rPr>
        <w:t xml:space="preserve"> </w:t>
      </w:r>
      <w:r w:rsidR="00B91027">
        <w:rPr>
          <w:rFonts w:ascii="Times New Roman" w:hAnsi="Times New Roman"/>
          <w:noProof/>
        </w:rPr>
        <w:t xml:space="preserve">projektowe i </w:t>
      </w:r>
      <w:r w:rsidR="006B077F">
        <w:rPr>
          <w:rFonts w:ascii="Times New Roman" w:hAnsi="Times New Roman"/>
          <w:noProof/>
        </w:rPr>
        <w:t xml:space="preserve">prace </w:t>
      </w:r>
      <w:r w:rsidR="00DC5FBF" w:rsidRPr="00D0215C">
        <w:rPr>
          <w:rFonts w:ascii="Times New Roman" w:hAnsi="Times New Roman"/>
          <w:noProof/>
        </w:rPr>
        <w:t xml:space="preserve">budowlane </w:t>
      </w:r>
      <w:r w:rsidR="00B91027">
        <w:rPr>
          <w:rFonts w:ascii="Times New Roman" w:hAnsi="Times New Roman"/>
        </w:rPr>
        <w:t xml:space="preserve">niezbędne do wykonania zadania pn.: </w:t>
      </w:r>
      <w:r w:rsidR="00114F5F" w:rsidRPr="00445BDB">
        <w:rPr>
          <w:rFonts w:ascii="Times New Roman" w:hAnsi="Times New Roman" w:cs="Times New Roman"/>
          <w:i/>
          <w:iCs/>
        </w:rPr>
        <w:t xml:space="preserve">Utworzenie Klubu „Senior+” w </w:t>
      </w:r>
      <w:r w:rsidR="00114F5F" w:rsidRPr="00445BDB">
        <w:rPr>
          <w:rFonts w:ascii="Times New Roman" w:hAnsi="Times New Roman" w:cs="Times New Roman"/>
          <w:bCs/>
          <w:i/>
          <w:iCs/>
        </w:rPr>
        <w:t xml:space="preserve"> budynku remizo-świetlicy </w:t>
      </w:r>
      <w:r w:rsidR="00114F5F" w:rsidRPr="00445BDB">
        <w:rPr>
          <w:rFonts w:ascii="Times New Roman" w:hAnsi="Times New Roman" w:cs="Times New Roman"/>
          <w:i/>
          <w:iCs/>
        </w:rPr>
        <w:t>Gulzowie w ramach Programu Wieloletniego na lata 2021-2025, edycja 2022r</w:t>
      </w:r>
      <w:r w:rsidR="00114F5F" w:rsidRPr="002418AB">
        <w:rPr>
          <w:rFonts w:ascii="Times New Roman" w:hAnsi="Times New Roman" w:cs="Times New Roman"/>
          <w:iCs/>
          <w:sz w:val="24"/>
          <w:szCs w:val="24"/>
        </w:rPr>
        <w:t>.</w:t>
      </w:r>
      <w:r w:rsidR="00114F5F" w:rsidRPr="00E32C89">
        <w:rPr>
          <w:rFonts w:ascii="Times New Roman" w:hAnsi="Times New Roman" w:cs="Times New Roman"/>
          <w:i/>
          <w:iCs/>
        </w:rPr>
        <w:t>”</w:t>
      </w:r>
      <w:r w:rsidR="00114F5F">
        <w:rPr>
          <w:rFonts w:ascii="Times New Roman" w:hAnsi="Times New Roman" w:cs="Times New Roman"/>
          <w:i/>
          <w:iCs/>
        </w:rPr>
        <w:t xml:space="preserve"> </w:t>
      </w:r>
      <w:r w:rsidR="00066045" w:rsidRPr="00066045">
        <w:rPr>
          <w:rFonts w:ascii="Times New Roman" w:hAnsi="Times New Roman" w:cs="Times New Roman"/>
          <w:iCs/>
        </w:rPr>
        <w:t>(</w:t>
      </w:r>
      <w:r w:rsidR="00066045">
        <w:rPr>
          <w:rFonts w:ascii="Times New Roman" w:hAnsi="Times New Roman" w:cs="Times New Roman"/>
        </w:rPr>
        <w:t>działka nr 241/4, położona</w:t>
      </w:r>
      <w:r w:rsidR="00066045" w:rsidRPr="006B077F">
        <w:rPr>
          <w:rFonts w:ascii="Times New Roman" w:hAnsi="Times New Roman" w:cs="Times New Roman"/>
        </w:rPr>
        <w:t xml:space="preserve"> w Kiełkowicach, ul. Turystyczna 156</w:t>
      </w:r>
      <w:r w:rsidR="00066045" w:rsidRPr="00066045">
        <w:rPr>
          <w:rFonts w:ascii="Times New Roman" w:hAnsi="Times New Roman" w:cs="Times New Roman"/>
          <w:iCs/>
        </w:rPr>
        <w:t xml:space="preserve">) </w:t>
      </w:r>
      <w:r w:rsidR="00D0215C" w:rsidRPr="00D0215C">
        <w:rPr>
          <w:rFonts w:ascii="Times New Roman" w:hAnsi="Times New Roman"/>
          <w:szCs w:val="24"/>
        </w:rPr>
        <w:t xml:space="preserve">obejmujące: wykonanie dokumentacji projektowej, uzyskanie </w:t>
      </w:r>
      <w:r w:rsidR="006B077F">
        <w:rPr>
          <w:rFonts w:ascii="Times New Roman" w:hAnsi="Times New Roman"/>
          <w:szCs w:val="24"/>
        </w:rPr>
        <w:t xml:space="preserve">wymaganych prawem </w:t>
      </w:r>
      <w:r w:rsidR="00D0215C" w:rsidRPr="00D0215C">
        <w:rPr>
          <w:rFonts w:ascii="Times New Roman" w:hAnsi="Times New Roman"/>
          <w:szCs w:val="24"/>
        </w:rPr>
        <w:t>decyzji i opinii</w:t>
      </w:r>
      <w:r w:rsidR="006B077F">
        <w:rPr>
          <w:rFonts w:ascii="Times New Roman" w:hAnsi="Times New Roman"/>
          <w:szCs w:val="24"/>
        </w:rPr>
        <w:t xml:space="preserve"> związanych </w:t>
      </w:r>
      <w:r w:rsidR="00066045">
        <w:rPr>
          <w:rFonts w:ascii="Times New Roman" w:hAnsi="Times New Roman"/>
          <w:szCs w:val="24"/>
        </w:rPr>
        <w:br/>
      </w:r>
      <w:r w:rsidR="006B077F">
        <w:rPr>
          <w:rFonts w:ascii="Times New Roman" w:hAnsi="Times New Roman"/>
          <w:szCs w:val="24"/>
        </w:rPr>
        <w:t>z przedmiotem umowy</w:t>
      </w:r>
      <w:r w:rsidR="00066045">
        <w:rPr>
          <w:rFonts w:ascii="Times New Roman" w:hAnsi="Times New Roman"/>
          <w:szCs w:val="24"/>
        </w:rPr>
        <w:t xml:space="preserve"> (pozwolenie na budowę), </w:t>
      </w:r>
      <w:r w:rsidR="00D0215C" w:rsidRPr="00D0215C">
        <w:rPr>
          <w:rFonts w:ascii="Times New Roman" w:hAnsi="Times New Roman"/>
          <w:szCs w:val="24"/>
        </w:rPr>
        <w:t>wykonanie robót budowlanych w pełnym z</w:t>
      </w:r>
      <w:r w:rsidR="00D0215C">
        <w:rPr>
          <w:rFonts w:ascii="Times New Roman" w:hAnsi="Times New Roman"/>
          <w:szCs w:val="24"/>
        </w:rPr>
        <w:t xml:space="preserve">akresie wraz z przeprowadzeniem </w:t>
      </w:r>
      <w:r w:rsidR="00D0215C" w:rsidRPr="00D0215C">
        <w:rPr>
          <w:rFonts w:ascii="Times New Roman" w:hAnsi="Times New Roman"/>
          <w:szCs w:val="24"/>
        </w:rPr>
        <w:t xml:space="preserve">wszystkich niezbędnych odbiorów i dopuszczeń do użytkowania </w:t>
      </w:r>
      <w:r w:rsidR="00D0215C" w:rsidRPr="00B91027">
        <w:rPr>
          <w:rFonts w:ascii="Times New Roman" w:hAnsi="Times New Roman"/>
        </w:rPr>
        <w:t>obiektu</w:t>
      </w:r>
      <w:r w:rsidR="00066045">
        <w:rPr>
          <w:rFonts w:ascii="Times New Roman" w:hAnsi="Times New Roman"/>
        </w:rPr>
        <w:t xml:space="preserve">, </w:t>
      </w:r>
      <w:r w:rsidR="00066045">
        <w:rPr>
          <w:rFonts w:ascii="Times New Roman" w:hAnsi="Times New Roman" w:cs="Times New Roman"/>
        </w:rPr>
        <w:t>pełnienie nadzoru autorskiego oraz wyposażenie placówki niezbędne meble i sprzęt</w:t>
      </w:r>
      <w:r w:rsidR="00066045">
        <w:rPr>
          <w:rFonts w:ascii="Times New Roman" w:hAnsi="Times New Roman"/>
        </w:rPr>
        <w:t xml:space="preserve"> </w:t>
      </w:r>
      <w:r w:rsidR="009C4FE2">
        <w:rPr>
          <w:rFonts w:ascii="Times New Roman" w:hAnsi="Times New Roman"/>
        </w:rPr>
        <w:t>.</w:t>
      </w:r>
    </w:p>
    <w:p w:rsidR="00DC5FBF" w:rsidRPr="00066045" w:rsidRDefault="00FC4BF4" w:rsidP="00066045">
      <w:pPr>
        <w:pStyle w:val="Bezodstpw"/>
        <w:numPr>
          <w:ilvl w:val="0"/>
          <w:numId w:val="43"/>
        </w:numPr>
        <w:spacing w:line="276" w:lineRule="auto"/>
        <w:ind w:left="357" w:hanging="357"/>
        <w:jc w:val="both"/>
        <w:rPr>
          <w:rFonts w:ascii="Times New Roman" w:hAnsi="Times New Roman" w:cs="Times New Roman"/>
        </w:rPr>
      </w:pPr>
      <w:r w:rsidRPr="00066045">
        <w:rPr>
          <w:rFonts w:ascii="Times New Roman" w:hAnsi="Times New Roman"/>
        </w:rPr>
        <w:t xml:space="preserve">Integralną częścią niniejszej umowy jest Specyfikacja Warunków Zamówienia, oferta Wykonawcy z dnia ….2022 r. oraz </w:t>
      </w:r>
      <w:r w:rsidR="00066045" w:rsidRPr="00066045">
        <w:rPr>
          <w:rFonts w:ascii="Times New Roman" w:hAnsi="Times New Roman"/>
        </w:rPr>
        <w:t>P</w:t>
      </w:r>
      <w:r w:rsidR="00D0215C" w:rsidRPr="00066045">
        <w:rPr>
          <w:rFonts w:ascii="Times New Roman" w:hAnsi="Times New Roman"/>
        </w:rPr>
        <w:t>rogram funkcjonalno-użytkowy stanowiący</w:t>
      </w:r>
      <w:r w:rsidRPr="00066045">
        <w:rPr>
          <w:rFonts w:ascii="Times New Roman" w:hAnsi="Times New Roman"/>
        </w:rPr>
        <w:t xml:space="preserve"> załącznik do niniejszej umowy.</w:t>
      </w:r>
    </w:p>
    <w:p w:rsidR="00803CC6" w:rsidRDefault="00803CC6" w:rsidP="00177E9F">
      <w:pPr>
        <w:spacing w:after="0"/>
        <w:jc w:val="center"/>
        <w:rPr>
          <w:rFonts w:ascii="Times New Roman" w:hAnsi="Times New Roman" w:cs="Times New Roman"/>
          <w:b/>
          <w:bCs/>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9C4FE2" w:rsidRDefault="00D22131" w:rsidP="00177E9F">
      <w:pPr>
        <w:spacing w:after="0"/>
        <w:jc w:val="center"/>
        <w:rPr>
          <w:rFonts w:ascii="Times New Roman" w:hAnsi="Times New Roman" w:cs="Times New Roman"/>
          <w:b/>
          <w:bCs/>
        </w:rPr>
      </w:pPr>
      <w:r w:rsidRPr="009C4FE2">
        <w:rPr>
          <w:rFonts w:ascii="Times New Roman" w:hAnsi="Times New Roman" w:cs="Times New Roman"/>
          <w:b/>
          <w:bCs/>
        </w:rPr>
        <w:t>Termin wykonania przedmiotu umowy</w:t>
      </w:r>
    </w:p>
    <w:p w:rsidR="00066045" w:rsidRPr="00803CC6" w:rsidRDefault="008522E7" w:rsidP="00803CC6">
      <w:pPr>
        <w:spacing w:after="0"/>
        <w:jc w:val="both"/>
        <w:rPr>
          <w:rFonts w:ascii="Times New Roman" w:hAnsi="Times New Roman" w:cs="Times New Roman"/>
          <w:szCs w:val="24"/>
        </w:rPr>
      </w:pPr>
      <w:r w:rsidRPr="009C4FE2">
        <w:rPr>
          <w:rFonts w:ascii="Times New Roman" w:hAnsi="Times New Roman" w:cs="Times New Roman"/>
        </w:rPr>
        <w:t xml:space="preserve">Termin wykonania przedmiotu umowy: </w:t>
      </w:r>
      <w:r w:rsidR="009C4FE2" w:rsidRPr="009C4FE2">
        <w:rPr>
          <w:rFonts w:ascii="Times New Roman" w:hAnsi="Times New Roman" w:cs="Times New Roman"/>
          <w:szCs w:val="24"/>
        </w:rPr>
        <w:t>do 30.11.2022 r.</w:t>
      </w:r>
      <w:r w:rsidR="00D0215C" w:rsidRPr="009C4FE2">
        <w:rPr>
          <w:rFonts w:ascii="Times New Roman" w:hAnsi="Times New Roman" w:cs="Times New Roman"/>
        </w:rPr>
        <w:t xml:space="preserve"> </w:t>
      </w:r>
      <w:r w:rsidR="00DB39EB" w:rsidRPr="009C4FE2">
        <w:rPr>
          <w:rFonts w:ascii="Times New Roman" w:hAnsi="Times New Roman" w:cs="Times New Roman"/>
        </w:rPr>
        <w:t>(</w:t>
      </w:r>
      <w:r w:rsidR="00FC4BF4" w:rsidRPr="009C4FE2">
        <w:rPr>
          <w:rFonts w:ascii="Times New Roman" w:hAnsi="Times New Roman" w:cs="Times New Roman"/>
        </w:rPr>
        <w:t>w tym czasie Wykonawca zobowiązuje się zakończyć wszystkie prace budow</w:t>
      </w:r>
      <w:r w:rsidR="009C4FE2">
        <w:rPr>
          <w:rFonts w:ascii="Times New Roman" w:hAnsi="Times New Roman" w:cs="Times New Roman"/>
        </w:rPr>
        <w:t>lane objęte niniejszą umową,</w:t>
      </w:r>
      <w:r w:rsidR="00FC4BF4" w:rsidRPr="009C4FE2">
        <w:rPr>
          <w:rFonts w:ascii="Times New Roman" w:hAnsi="Times New Roman" w:cs="Times New Roman"/>
        </w:rPr>
        <w:t xml:space="preserve"> zgłosić przedmiot umowy do odbioru oraz przekazać komplet wszystkich dokumentów wymaganych do oddania przedmiotu umowy </w:t>
      </w:r>
      <w:r w:rsidR="00066045">
        <w:rPr>
          <w:rFonts w:ascii="Times New Roman" w:hAnsi="Times New Roman" w:cs="Times New Roman"/>
        </w:rPr>
        <w:br/>
      </w:r>
      <w:r w:rsidR="00FC4BF4" w:rsidRPr="009C4FE2">
        <w:rPr>
          <w:rFonts w:ascii="Times New Roman" w:hAnsi="Times New Roman" w:cs="Times New Roman"/>
        </w:rPr>
        <w:t>w całości,</w:t>
      </w:r>
      <w:r w:rsidR="00424E9D">
        <w:rPr>
          <w:rFonts w:ascii="Times New Roman" w:hAnsi="Times New Roman" w:cs="Times New Roman"/>
        </w:rPr>
        <w:t xml:space="preserve"> łącznie z wyposażeniem,</w:t>
      </w:r>
      <w:r w:rsidR="00FC4BF4" w:rsidRPr="009C4FE2">
        <w:rPr>
          <w:rFonts w:ascii="Times New Roman" w:hAnsi="Times New Roman" w:cs="Times New Roman"/>
        </w:rPr>
        <w:t xml:space="preserve"> w tym również protokoły z prób, pomiarów i sprawdzeń wykonywanych w trakcie realizacji zadania na poszczególnych etapach robót</w:t>
      </w:r>
      <w:r w:rsidR="00DB39EB" w:rsidRPr="009C4FE2">
        <w:rPr>
          <w:rFonts w:ascii="Times New Roman" w:hAnsi="Times New Roman" w:cs="Times New Roman"/>
        </w:rPr>
        <w:t>).</w:t>
      </w:r>
    </w:p>
    <w:p w:rsidR="004C73FB" w:rsidRPr="009C4FE2" w:rsidRDefault="00CE4C8C" w:rsidP="004C73FB">
      <w:pPr>
        <w:spacing w:after="0"/>
        <w:jc w:val="center"/>
        <w:rPr>
          <w:rFonts w:ascii="Times New Roman" w:hAnsi="Times New Roman" w:cs="Times New Roman"/>
          <w:b/>
          <w:bCs/>
        </w:rPr>
      </w:pPr>
      <w:r w:rsidRPr="009C4FE2">
        <w:rPr>
          <w:rFonts w:ascii="Times New Roman" w:hAnsi="Times New Roman" w:cs="Times New Roman"/>
          <w:b/>
          <w:bCs/>
        </w:rPr>
        <w:lastRenderedPageBreak/>
        <w:t xml:space="preserve">§ </w:t>
      </w:r>
      <w:r w:rsidR="00940261" w:rsidRPr="009C4FE2">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D1637A">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D1637A">
      <w:pPr>
        <w:numPr>
          <w:ilvl w:val="0"/>
          <w:numId w:val="35"/>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p>
    <w:p w:rsidR="004C73FB" w:rsidRPr="00CC2E82" w:rsidRDefault="004C73FB" w:rsidP="00D1637A">
      <w:pPr>
        <w:numPr>
          <w:ilvl w:val="0"/>
          <w:numId w:val="35"/>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D1637A">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w:t>
      </w:r>
      <w:r w:rsidR="009C4FE2">
        <w:rPr>
          <w:rFonts w:ascii="Times New Roman" w:eastAsia="Arial" w:hAnsi="Times New Roman"/>
          <w:szCs w:val="22"/>
        </w:rPr>
        <w:t xml:space="preserve">z Wykonawcą w </w:t>
      </w:r>
      <w:r w:rsidR="009C4FE2" w:rsidRPr="00CC2E82">
        <w:rPr>
          <w:rFonts w:ascii="Times New Roman" w:eastAsia="Arial" w:hAnsi="Times New Roman"/>
          <w:szCs w:val="22"/>
        </w:rPr>
        <w:t xml:space="preserve"> </w:t>
      </w:r>
      <w:r w:rsidR="009C4FE2">
        <w:rPr>
          <w:rFonts w:ascii="Times New Roman" w:eastAsia="Arial" w:hAnsi="Times New Roman"/>
          <w:szCs w:val="22"/>
        </w:rPr>
        <w:t xml:space="preserve">jeden lub kilka </w:t>
      </w:r>
      <w:r w:rsidR="009C4FE2" w:rsidRPr="00CC2E82">
        <w:rPr>
          <w:rFonts w:ascii="Times New Roman" w:eastAsia="Arial" w:hAnsi="Times New Roman"/>
          <w:szCs w:val="22"/>
        </w:rPr>
        <w:t>następujący</w:t>
      </w:r>
      <w:r w:rsidR="009C4FE2">
        <w:rPr>
          <w:rFonts w:ascii="Times New Roman" w:eastAsia="Arial" w:hAnsi="Times New Roman"/>
          <w:szCs w:val="22"/>
        </w:rPr>
        <w:t>ch sposo</w:t>
      </w:r>
      <w:r w:rsidR="009C4FE2" w:rsidRPr="00CC2E82">
        <w:rPr>
          <w:rFonts w:ascii="Times New Roman" w:eastAsia="Arial" w:hAnsi="Times New Roman"/>
          <w:szCs w:val="22"/>
        </w:rPr>
        <w:t>b</w:t>
      </w:r>
      <w:r w:rsidR="009C4FE2">
        <w:rPr>
          <w:rFonts w:ascii="Times New Roman" w:eastAsia="Arial" w:hAnsi="Times New Roman"/>
          <w:szCs w:val="22"/>
        </w:rPr>
        <w:t>ów</w:t>
      </w:r>
      <w:r w:rsidR="006E44CF">
        <w:rPr>
          <w:rFonts w:ascii="Times New Roman" w:eastAsia="Arial" w:hAnsi="Times New Roman"/>
          <w:szCs w:val="22"/>
        </w:rPr>
        <w:t>:</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Pr="004346EC" w:rsidRDefault="00FB1397" w:rsidP="00D1637A">
      <w:pPr>
        <w:numPr>
          <w:ilvl w:val="0"/>
          <w:numId w:val="37"/>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D1637A">
      <w:pPr>
        <w:pStyle w:val="Tekstpodstawowy"/>
        <w:numPr>
          <w:ilvl w:val="0"/>
          <w:numId w:val="21"/>
        </w:numPr>
        <w:tabs>
          <w:tab w:val="left" w:pos="360"/>
        </w:tabs>
        <w:suppressAutoHyphens w:val="0"/>
        <w:spacing w:line="276" w:lineRule="auto"/>
        <w:rPr>
          <w:sz w:val="22"/>
          <w:szCs w:val="22"/>
        </w:rPr>
      </w:pPr>
      <w:r>
        <w:rPr>
          <w:sz w:val="22"/>
          <w:szCs w:val="22"/>
        </w:rPr>
        <w:t>wykonać</w:t>
      </w:r>
      <w:r w:rsidR="006B077F">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D1637A">
      <w:pPr>
        <w:pStyle w:val="Tekstpodstawowy"/>
        <w:numPr>
          <w:ilvl w:val="0"/>
          <w:numId w:val="21"/>
        </w:numPr>
        <w:tabs>
          <w:tab w:val="left" w:pos="360"/>
        </w:tabs>
        <w:suppressAutoHyphens w:val="0"/>
        <w:spacing w:line="276" w:lineRule="auto"/>
        <w:rPr>
          <w:sz w:val="22"/>
          <w:szCs w:val="22"/>
        </w:rPr>
      </w:pPr>
      <w:r w:rsidRPr="00AD51FD">
        <w:rPr>
          <w:sz w:val="22"/>
          <w:szCs w:val="22"/>
        </w:rPr>
        <w:t>przekazać Zamawiającemu harmonogram rze</w:t>
      </w:r>
      <w:r>
        <w:rPr>
          <w:sz w:val="22"/>
          <w:szCs w:val="22"/>
        </w:rPr>
        <w:t>czowo-finansowy oraz</w:t>
      </w:r>
      <w:r w:rsidRPr="00AD51FD">
        <w:rPr>
          <w:sz w:val="22"/>
          <w:szCs w:val="22"/>
        </w:rPr>
        <w:t xml:space="preserve"> wykaz osób zaangażowanych w wykonanie </w:t>
      </w:r>
      <w:r>
        <w:rPr>
          <w:sz w:val="22"/>
          <w:szCs w:val="22"/>
        </w:rPr>
        <w:t>przedmiotu umowy (załącznik nr 1</w:t>
      </w:r>
      <w:r w:rsidRPr="00AD51FD">
        <w:rPr>
          <w:sz w:val="22"/>
          <w:szCs w:val="22"/>
        </w:rPr>
        <w:t xml:space="preserve"> do umowy)</w:t>
      </w:r>
      <w:r>
        <w:rPr>
          <w:sz w:val="22"/>
          <w:szCs w:val="22"/>
        </w:rPr>
        <w:t xml:space="preserve"> </w:t>
      </w:r>
      <w:r w:rsidRPr="00AD51FD">
        <w:rPr>
          <w:sz w:val="22"/>
          <w:szCs w:val="22"/>
        </w:rPr>
        <w:t>w terminie do 7 dni kalendarzowych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przedstawić</w:t>
      </w:r>
      <w:r w:rsidRPr="004346EC">
        <w:rPr>
          <w:rFonts w:ascii="Times New Roman" w:hAnsi="Times New Roman"/>
        </w:rPr>
        <w:t xml:space="preserve"> Zamawiającemu </w:t>
      </w:r>
      <w:r>
        <w:rPr>
          <w:rFonts w:ascii="Times New Roman" w:hAnsi="Times New Roman"/>
        </w:rPr>
        <w:t>dwie koncepcje</w:t>
      </w:r>
      <w:r w:rsidRPr="004346EC">
        <w:rPr>
          <w:rFonts w:ascii="Times New Roman" w:hAnsi="Times New Roman"/>
        </w:rPr>
        <w:t xml:space="preserve"> </w:t>
      </w:r>
      <w:r>
        <w:rPr>
          <w:rFonts w:ascii="Times New Roman" w:hAnsi="Times New Roman"/>
        </w:rPr>
        <w:t xml:space="preserve">zagospodarowania </w:t>
      </w:r>
      <w:r w:rsidR="006B077F">
        <w:rPr>
          <w:rFonts w:ascii="Times New Roman" w:hAnsi="Times New Roman"/>
        </w:rPr>
        <w:t xml:space="preserve">pomieszczeń i </w:t>
      </w:r>
      <w:r>
        <w:rPr>
          <w:rFonts w:ascii="Times New Roman" w:hAnsi="Times New Roman"/>
        </w:rPr>
        <w:t xml:space="preserve">terenu wraz </w:t>
      </w:r>
      <w:r w:rsidR="006B077F">
        <w:rPr>
          <w:rFonts w:ascii="Times New Roman" w:hAnsi="Times New Roman"/>
        </w:rPr>
        <w:t xml:space="preserve">                 </w:t>
      </w:r>
      <w:r w:rsidRPr="004346EC">
        <w:rPr>
          <w:rFonts w:ascii="Times New Roman" w:hAnsi="Times New Roman"/>
        </w:rPr>
        <w:t>z zestawieniami orientacyjnych kosztów realizacji koncepcji w terminie do 14 dni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lastRenderedPageBreak/>
        <w:t>sprawdzić warunki</w:t>
      </w:r>
      <w:r w:rsidRPr="004346EC">
        <w:rPr>
          <w:rFonts w:ascii="Times New Roman" w:hAnsi="Times New Roman"/>
        </w:rPr>
        <w:t xml:space="preserve"> w terenie w obecności Zamawiającego z wykonaniem</w:t>
      </w:r>
      <w:r w:rsidR="00173F54">
        <w:rPr>
          <w:rFonts w:ascii="Times New Roman" w:hAnsi="Times New Roman"/>
        </w:rPr>
        <w:t xml:space="preserve">, o ile będzie to konieczne, </w:t>
      </w:r>
      <w:r w:rsidRPr="004346EC">
        <w:rPr>
          <w:rFonts w:ascii="Times New Roman" w:hAnsi="Times New Roman"/>
        </w:rPr>
        <w:t xml:space="preserve"> wykopów / odwiertów kontrolnych włącznie przed przystąpieniem do wykonania prac projektowych;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konsultować z Zamawiającym istotne rozwiązania</w:t>
      </w:r>
      <w:r w:rsidRPr="004346EC">
        <w:rPr>
          <w:rFonts w:ascii="Times New Roman" w:hAnsi="Times New Roman"/>
        </w:rPr>
        <w:t xml:space="preserve"> konstrukcyjn</w:t>
      </w:r>
      <w:r>
        <w:rPr>
          <w:rFonts w:ascii="Times New Roman" w:hAnsi="Times New Roman"/>
        </w:rPr>
        <w:t>e</w:t>
      </w:r>
      <w:r w:rsidRPr="004346EC">
        <w:rPr>
          <w:rFonts w:ascii="Times New Roman" w:hAnsi="Times New Roman"/>
        </w:rPr>
        <w:t>, funkcjonaln</w:t>
      </w:r>
      <w:r>
        <w:rPr>
          <w:rFonts w:ascii="Times New Roman" w:hAnsi="Times New Roman"/>
        </w:rPr>
        <w:t>e</w:t>
      </w:r>
      <w:r w:rsidRPr="004346EC">
        <w:rPr>
          <w:rFonts w:ascii="Times New Roman" w:hAnsi="Times New Roman"/>
        </w:rPr>
        <w:t xml:space="preserve"> </w:t>
      </w:r>
      <w:r w:rsidRPr="004346EC">
        <w:rPr>
          <w:rFonts w:ascii="Times New Roman" w:hAnsi="Times New Roman"/>
        </w:rPr>
        <w:br/>
        <w:t>i materiałow</w:t>
      </w:r>
      <w:r>
        <w:rPr>
          <w:rFonts w:ascii="Times New Roman" w:hAnsi="Times New Roman"/>
        </w:rPr>
        <w:t>e</w:t>
      </w:r>
      <w:r w:rsidRPr="004346EC">
        <w:rPr>
          <w:rFonts w:ascii="Times New Roman" w:hAnsi="Times New Roman"/>
        </w:rPr>
        <w:t xml:space="preserve"> mając</w:t>
      </w:r>
      <w:r>
        <w:rPr>
          <w:rFonts w:ascii="Times New Roman" w:hAnsi="Times New Roman"/>
        </w:rPr>
        <w:t>e</w:t>
      </w:r>
      <w:r w:rsidRPr="004346EC">
        <w:rPr>
          <w:rFonts w:ascii="Times New Roman" w:hAnsi="Times New Roman"/>
        </w:rPr>
        <w:t xml:space="preserve"> wpł</w:t>
      </w:r>
      <w:r w:rsidR="00BE0F11">
        <w:rPr>
          <w:rFonts w:ascii="Times New Roman" w:hAnsi="Times New Roman"/>
        </w:rPr>
        <w:t xml:space="preserve">yw na koszty robót budowlanych </w:t>
      </w:r>
      <w:r w:rsidRPr="004346EC">
        <w:rPr>
          <w:rFonts w:ascii="Times New Roman" w:hAnsi="Times New Roman"/>
        </w:rPr>
        <w:t>a także przedłożenie ewentualnych propozycji rozwiązań nieujętych a istotnych z punktu widzenia wykonawcy dla prawidłowego wykonania zamówienia;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ustosunkować</w:t>
      </w:r>
      <w:r w:rsidRPr="004346EC">
        <w:rPr>
          <w:rFonts w:ascii="Times New Roman" w:hAnsi="Times New Roman"/>
        </w:rPr>
        <w:t xml:space="preserve"> się do przekazywanych uwag Zamawiającego, usuwania wad i wprowadzania poprawek i uzupełnień, w uzgodnieniu z Zamawiającym</w:t>
      </w:r>
      <w:r>
        <w:rPr>
          <w:rFonts w:ascii="Times New Roman" w:hAnsi="Times New Roman"/>
        </w:rPr>
        <w:t>;</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D1637A">
      <w:pPr>
        <w:pStyle w:val="Tekstpodstawowy"/>
        <w:numPr>
          <w:ilvl w:val="0"/>
          <w:numId w:val="21"/>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D1637A">
      <w:pPr>
        <w:pStyle w:val="Tekstpodstawowy"/>
        <w:numPr>
          <w:ilvl w:val="0"/>
          <w:numId w:val="21"/>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D1637A">
      <w:pPr>
        <w:pStyle w:val="NormalnyGaramond"/>
        <w:numPr>
          <w:ilvl w:val="0"/>
          <w:numId w:val="21"/>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D1637A">
      <w:pPr>
        <w:pStyle w:val="Tekstpodstawowy2"/>
        <w:numPr>
          <w:ilvl w:val="0"/>
          <w:numId w:val="21"/>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D1637A">
      <w:pPr>
        <w:pStyle w:val="Tekstpodstawowy2"/>
        <w:numPr>
          <w:ilvl w:val="0"/>
          <w:numId w:val="21"/>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D1637A">
      <w:pPr>
        <w:pStyle w:val="Tekstpodstawowy2"/>
        <w:numPr>
          <w:ilvl w:val="0"/>
          <w:numId w:val="21"/>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D1637A">
      <w:pPr>
        <w:pStyle w:val="Zawartotabeli"/>
        <w:numPr>
          <w:ilvl w:val="0"/>
          <w:numId w:val="37"/>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173F54">
        <w:rPr>
          <w:rFonts w:ascii="Times New Roman" w:hAnsi="Times New Roman"/>
        </w:rPr>
        <w:t>, o ile roboty te będą konieczne do wykonania;</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lastRenderedPageBreak/>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803CC6" w:rsidRPr="00803CC6" w:rsidRDefault="005C018C" w:rsidP="00803CC6">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w:t>
      </w:r>
      <w:r w:rsidR="00803CC6">
        <w:rPr>
          <w:rFonts w:ascii="Times New Roman" w:eastAsia="Arial" w:hAnsi="Times New Roman"/>
          <w:szCs w:val="22"/>
        </w:rPr>
        <w:t>zynnej sieci z udziałem gestora;</w:t>
      </w:r>
    </w:p>
    <w:p w:rsidR="00803CC6" w:rsidRPr="00803CC6" w:rsidRDefault="00803CC6" w:rsidP="00803CC6">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F82C4D">
        <w:rPr>
          <w:rFonts w:ascii="Times New Roman" w:hAnsi="Times New Roman"/>
        </w:rPr>
        <w:t xml:space="preserve">wymienić </w:t>
      </w:r>
      <w:r>
        <w:rPr>
          <w:rFonts w:ascii="Times New Roman" w:hAnsi="Times New Roman"/>
        </w:rPr>
        <w:t>wyposażenie (meble i sprzęt)</w:t>
      </w:r>
      <w:r w:rsidRPr="00F82C4D">
        <w:rPr>
          <w:rFonts w:ascii="Times New Roman" w:hAnsi="Times New Roman"/>
        </w:rPr>
        <w:t xml:space="preserve"> na now</w:t>
      </w:r>
      <w:r>
        <w:rPr>
          <w:rFonts w:ascii="Times New Roman" w:hAnsi="Times New Roman"/>
        </w:rPr>
        <w:t>e</w:t>
      </w:r>
      <w:r w:rsidRPr="00F82C4D">
        <w:rPr>
          <w:rFonts w:ascii="Times New Roman" w:hAnsi="Times New Roman"/>
        </w:rPr>
        <w:t>, prawidłow</w:t>
      </w:r>
      <w:r>
        <w:rPr>
          <w:rFonts w:ascii="Times New Roman" w:hAnsi="Times New Roman"/>
        </w:rPr>
        <w:t>e</w:t>
      </w:r>
      <w:r w:rsidRPr="00F82C4D">
        <w:rPr>
          <w:rFonts w:ascii="Times New Roman" w:hAnsi="Times New Roman"/>
        </w:rPr>
        <w:t>, na własny koszt w przypadku, gdy dostarczon</w:t>
      </w:r>
      <w:r>
        <w:rPr>
          <w:rFonts w:ascii="Times New Roman" w:hAnsi="Times New Roman"/>
        </w:rPr>
        <w:t>y</w:t>
      </w:r>
      <w:r w:rsidRPr="00F82C4D">
        <w:rPr>
          <w:rFonts w:ascii="Times New Roman" w:hAnsi="Times New Roman"/>
        </w:rPr>
        <w:t xml:space="preserve"> </w:t>
      </w:r>
      <w:r>
        <w:rPr>
          <w:rFonts w:ascii="Times New Roman" w:hAnsi="Times New Roman"/>
        </w:rPr>
        <w:t>asortyment</w:t>
      </w:r>
      <w:r>
        <w:rPr>
          <w:rFonts w:ascii="Times New Roman" w:hAnsi="Times New Roman"/>
        </w:rPr>
        <w:t xml:space="preserve"> </w:t>
      </w:r>
      <w:r w:rsidRPr="00803CC6">
        <w:rPr>
          <w:rFonts w:ascii="Times New Roman" w:hAnsi="Times New Roman"/>
        </w:rPr>
        <w:t xml:space="preserve">jest uszkodzony, posiada wady uniemożliwiające używanie, </w:t>
      </w:r>
      <w:r>
        <w:rPr>
          <w:rFonts w:ascii="Times New Roman" w:hAnsi="Times New Roman"/>
        </w:rPr>
        <w:br/>
      </w:r>
      <w:r w:rsidRPr="00803CC6">
        <w:rPr>
          <w:rFonts w:ascii="Times New Roman" w:hAnsi="Times New Roman"/>
        </w:rPr>
        <w:t>a wady i uszkodzenia te nie powstały z winy Zamawiającego</w:t>
      </w:r>
      <w:r>
        <w:rPr>
          <w:rFonts w:ascii="Times New Roman" w:hAnsi="Times New Roman"/>
        </w:rPr>
        <w:t>.</w:t>
      </w:r>
    </w:p>
    <w:p w:rsidR="00517333" w:rsidRPr="00CC2E82" w:rsidRDefault="00FB1397" w:rsidP="00D1637A">
      <w:pPr>
        <w:pStyle w:val="Tekstpodstawowywcity3"/>
        <w:numPr>
          <w:ilvl w:val="0"/>
          <w:numId w:val="37"/>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D1637A">
      <w:pPr>
        <w:pStyle w:val="Akapitzlist"/>
        <w:numPr>
          <w:ilvl w:val="0"/>
          <w:numId w:val="25"/>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 xml:space="preserve">do Wykonawcy w pełnej </w:t>
      </w:r>
      <w:r w:rsidRPr="00CC2E82">
        <w:rPr>
          <w:rFonts w:ascii="Times New Roman" w:hAnsi="Times New Roman"/>
          <w:color w:val="000000"/>
          <w:lang w:eastAsia="ar-SA"/>
        </w:rPr>
        <w:lastRenderedPageBreak/>
        <w:t>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w:t>
      </w:r>
      <w:r w:rsidRPr="009D761D">
        <w:rPr>
          <w:rFonts w:ascii="Times New Roman" w:hAnsi="Times New Roman"/>
        </w:rPr>
        <w:lastRenderedPageBreak/>
        <w:t xml:space="preserve">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Strony umowy przewidują:</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pogwarancyjny robót, o którym mowa w § 2</w:t>
      </w:r>
      <w:r w:rsidR="002D2FE6">
        <w:rPr>
          <w:rFonts w:ascii="Times New Roman" w:hAnsi="Times New Roman" w:cs="Times New Roman"/>
        </w:rPr>
        <w:t>2</w:t>
      </w:r>
      <w:r w:rsidRPr="00CC2E82">
        <w:rPr>
          <w:rFonts w:ascii="Times New Roman" w:hAnsi="Times New Roman" w:cs="Times New Roman"/>
        </w:rPr>
        <w:t xml:space="preserve"> umowy.</w:t>
      </w:r>
    </w:p>
    <w:p w:rsidR="00E329B7"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00803CC6">
        <w:rPr>
          <w:szCs w:val="22"/>
        </w:rPr>
        <w:t>kalendarzowych</w:t>
      </w:r>
      <w:r w:rsidRPr="00CC2E82">
        <w:rPr>
          <w:szCs w:val="22"/>
        </w:rPr>
        <w:t xml:space="preserve">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00536011">
        <w:rPr>
          <w:szCs w:val="22"/>
        </w:rPr>
        <w:t xml:space="preserve">. </w:t>
      </w:r>
      <w:r w:rsidRPr="00CC2E82">
        <w:rPr>
          <w:szCs w:val="22"/>
        </w:rPr>
        <w:t>Po tym terminie Wykonawca może kontynuować roboty.</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w:t>
      </w:r>
      <w:r w:rsidR="00803CC6">
        <w:rPr>
          <w:szCs w:val="22"/>
        </w:rPr>
        <w:t>kalendarzowych</w:t>
      </w:r>
      <w:r w:rsidRPr="00CC2E82">
        <w:rPr>
          <w:szCs w:val="22"/>
        </w:rPr>
        <w:t xml:space="preserve">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lastRenderedPageBreak/>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D1637A">
      <w:pPr>
        <w:pStyle w:val="Tekstpodstawowy2"/>
        <w:numPr>
          <w:ilvl w:val="0"/>
          <w:numId w:val="27"/>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D1637A">
      <w:pPr>
        <w:pStyle w:val="Akapitzlist"/>
        <w:numPr>
          <w:ilvl w:val="0"/>
          <w:numId w:val="28"/>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009F2E56">
        <w:rPr>
          <w:rFonts w:ascii="Times New Roman" w:hAnsi="Times New Roman"/>
        </w:rPr>
        <w:t>programie funkcjonalno-użytkowym</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7D11DB" w:rsidRPr="000B1A43" w:rsidRDefault="00127CAC"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rPr>
        <w:lastRenderedPageBreak/>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D1637A">
      <w:pPr>
        <w:pStyle w:val="Akapitzlist"/>
        <w:numPr>
          <w:ilvl w:val="0"/>
          <w:numId w:val="28"/>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803CC6" w:rsidRDefault="00127CAC" w:rsidP="00EC43B2">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A50859" w:rsidRPr="009F2E56" w:rsidRDefault="00A50859" w:rsidP="00A50859">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lastRenderedPageBreak/>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424E9D" w:rsidRPr="00424E9D" w:rsidRDefault="008133C3" w:rsidP="00424E9D">
      <w:pPr>
        <w:pStyle w:val="Tekstpodstawowy3"/>
        <w:numPr>
          <w:ilvl w:val="1"/>
          <w:numId w:val="29"/>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w:t>
      </w:r>
      <w:r w:rsidR="00424E9D">
        <w:rPr>
          <w:szCs w:val="22"/>
        </w:rPr>
        <w:t>wykonane roboty budowlane i wbudowane materiały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424E9D">
        <w:rPr>
          <w:szCs w:val="22"/>
        </w:rPr>
        <w:t>z zastrzeżeniem ust. 3</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424E9D" w:rsidRPr="00424E9D" w:rsidRDefault="00424E9D" w:rsidP="00424E9D">
      <w:pPr>
        <w:pStyle w:val="Tekstpodstawowy3"/>
        <w:numPr>
          <w:ilvl w:val="1"/>
          <w:numId w:val="29"/>
        </w:numPr>
        <w:spacing w:line="276" w:lineRule="auto"/>
        <w:ind w:left="357" w:hanging="357"/>
        <w:jc w:val="both"/>
        <w:rPr>
          <w:sz w:val="24"/>
          <w:szCs w:val="22"/>
        </w:rPr>
      </w:pPr>
      <w:r w:rsidRPr="00424E9D">
        <w:rPr>
          <w:szCs w:val="24"/>
        </w:rPr>
        <w:t>Wymagany okres gwarancji na wyposażenie: od daty podpisania bezusterkowego protokołu odbioru przez Zamawiającego do upływu terminu gwarancji zadeklarowanego przez poszczególnych producentów danego asortymentu.</w:t>
      </w:r>
    </w:p>
    <w:p w:rsidR="009F2C54" w:rsidRDefault="001C2A76" w:rsidP="00D1637A">
      <w:pPr>
        <w:pStyle w:val="Tekstpodstawowy3"/>
        <w:numPr>
          <w:ilvl w:val="1"/>
          <w:numId w:val="29"/>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D1637A">
      <w:pPr>
        <w:pStyle w:val="Tekstpodstawowy3"/>
        <w:numPr>
          <w:ilvl w:val="1"/>
          <w:numId w:val="29"/>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7575AE" w:rsidRPr="00A50859" w:rsidRDefault="00127CAC" w:rsidP="00654B3E">
      <w:pPr>
        <w:pStyle w:val="Tekstpodstawowy3"/>
        <w:numPr>
          <w:ilvl w:val="1"/>
          <w:numId w:val="29"/>
        </w:numPr>
        <w:spacing w:line="276" w:lineRule="auto"/>
        <w:ind w:left="357" w:hanging="357"/>
        <w:jc w:val="both"/>
        <w:rPr>
          <w:sz w:val="24"/>
          <w:szCs w:val="22"/>
        </w:rPr>
      </w:pPr>
      <w:r w:rsidRPr="009F2C54">
        <w:rPr>
          <w:szCs w:val="22"/>
        </w:rPr>
        <w:lastRenderedPageBreak/>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w:t>
      </w:r>
      <w:r w:rsidR="00654B3E">
        <w:rPr>
          <w:szCs w:val="22"/>
        </w:rPr>
        <w:t>go roboty.</w:t>
      </w:r>
    </w:p>
    <w:p w:rsidR="00A50859" w:rsidRPr="00654B3E" w:rsidRDefault="00A50859" w:rsidP="00A50859">
      <w:pPr>
        <w:pStyle w:val="Tekstpodstawowy3"/>
        <w:spacing w:line="276" w:lineRule="auto"/>
        <w:ind w:left="357"/>
        <w:jc w:val="both"/>
        <w:rPr>
          <w:sz w:val="24"/>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D1637A">
      <w:pPr>
        <w:pStyle w:val="Tekstpodstawowy3"/>
        <w:numPr>
          <w:ilvl w:val="0"/>
          <w:numId w:val="20"/>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D1637A">
      <w:pPr>
        <w:pStyle w:val="Tekstpodstawowy3"/>
        <w:numPr>
          <w:ilvl w:val="0"/>
          <w:numId w:val="20"/>
        </w:numPr>
        <w:spacing w:line="276" w:lineRule="auto"/>
        <w:jc w:val="both"/>
        <w:rPr>
          <w:szCs w:val="22"/>
        </w:rPr>
      </w:pPr>
      <w:r w:rsidRPr="00CC2E82">
        <w:rPr>
          <w:szCs w:val="22"/>
        </w:rPr>
        <w:t>udowodni, iż wada/usterka istniała przed upływem okresu gwarancji i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D1637A">
      <w:pPr>
        <w:pStyle w:val="Tekstpodstawowy3"/>
        <w:numPr>
          <w:ilvl w:val="0"/>
          <w:numId w:val="31"/>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D1637A">
      <w:pPr>
        <w:pStyle w:val="Tekstpodstawowy3"/>
        <w:numPr>
          <w:ilvl w:val="0"/>
          <w:numId w:val="18"/>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D1637A">
      <w:pPr>
        <w:pStyle w:val="Tekstpodstawowy3"/>
        <w:numPr>
          <w:ilvl w:val="0"/>
          <w:numId w:val="18"/>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D1637A">
      <w:pPr>
        <w:pStyle w:val="Tekstpodstawowy3"/>
        <w:numPr>
          <w:ilvl w:val="0"/>
          <w:numId w:val="18"/>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D1637A">
      <w:pPr>
        <w:pStyle w:val="Tekstpodstawowy3"/>
        <w:numPr>
          <w:ilvl w:val="0"/>
          <w:numId w:val="18"/>
        </w:numPr>
        <w:spacing w:line="276" w:lineRule="auto"/>
        <w:jc w:val="both"/>
        <w:rPr>
          <w:szCs w:val="22"/>
        </w:rPr>
      </w:pPr>
      <w:r w:rsidRPr="00CC2E82">
        <w:rPr>
          <w:szCs w:val="22"/>
        </w:rPr>
        <w:t>zapłaty kar umownych.</w:t>
      </w:r>
    </w:p>
    <w:p w:rsidR="00154F6E"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D1637A">
      <w:pPr>
        <w:pStyle w:val="Tekstpodstawowy3"/>
        <w:numPr>
          <w:ilvl w:val="0"/>
          <w:numId w:val="32"/>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lastRenderedPageBreak/>
        <w:t>Jeżeli dla ustalenia zaistnienia wad/usterek niezbędne jest dokonanie prób, badań, odkryć lub ekspertyz, Zamawiający ma prawo polecić dokonanie tych czynności na koszt i ryzyko Wykonawcy.</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D1637A">
      <w:pPr>
        <w:pStyle w:val="Tekstpodstawowy3"/>
        <w:numPr>
          <w:ilvl w:val="0"/>
          <w:numId w:val="32"/>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D1637A">
      <w:pPr>
        <w:pStyle w:val="Tekstpodstawowy3"/>
        <w:numPr>
          <w:ilvl w:val="0"/>
          <w:numId w:val="33"/>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Default="00127CAC" w:rsidP="00B748FF">
      <w:pPr>
        <w:pStyle w:val="Nagwek4"/>
        <w:spacing w:line="276" w:lineRule="auto"/>
        <w:rPr>
          <w:rFonts w:ascii="Times New Roman" w:hAnsi="Times New Roman"/>
          <w:sz w:val="22"/>
          <w:szCs w:val="22"/>
        </w:rPr>
      </w:pPr>
    </w:p>
    <w:p w:rsidR="00A50859" w:rsidRPr="00A50859" w:rsidRDefault="00A50859" w:rsidP="00A50859">
      <w:pPr>
        <w:rPr>
          <w:lang w:eastAsia="pl-PL"/>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lastRenderedPageBreak/>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D1637A">
      <w:pPr>
        <w:pStyle w:val="Tekstpodstawowy3"/>
        <w:numPr>
          <w:ilvl w:val="0"/>
          <w:numId w:val="12"/>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D1637A">
      <w:pPr>
        <w:pStyle w:val="Tekstpodstawowy3"/>
        <w:numPr>
          <w:ilvl w:val="0"/>
          <w:numId w:val="16"/>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D1637A">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D1637A">
      <w:pPr>
        <w:numPr>
          <w:ilvl w:val="0"/>
          <w:numId w:val="16"/>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654B3E">
        <w:rPr>
          <w:rFonts w:ascii="Times New Roman" w:hAnsi="Times New Roman" w:cs="Times New Roman"/>
        </w:rPr>
        <w:t xml:space="preserve"> którym mowa w § 4 ust. 2 pkt 15</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D1637A">
      <w:pPr>
        <w:numPr>
          <w:ilvl w:val="0"/>
          <w:numId w:val="16"/>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w:t>
      </w:r>
      <w:r w:rsidRPr="00CC2E82">
        <w:rPr>
          <w:rFonts w:ascii="Times New Roman" w:hAnsi="Times New Roman" w:cs="Times New Roman"/>
        </w:rPr>
        <w:lastRenderedPageBreak/>
        <w:t xml:space="preserve">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D1637A">
      <w:pPr>
        <w:pStyle w:val="Tekstpodstawowy2"/>
        <w:numPr>
          <w:ilvl w:val="1"/>
          <w:numId w:val="22"/>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D1637A">
      <w:pPr>
        <w:pStyle w:val="Tekstpodstawowy2"/>
        <w:numPr>
          <w:ilvl w:val="1"/>
          <w:numId w:val="22"/>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D1637A">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D1637A">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D1637A">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D1637A">
      <w:pPr>
        <w:pStyle w:val="Tekstpodstawowywcity"/>
        <w:numPr>
          <w:ilvl w:val="1"/>
          <w:numId w:val="14"/>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lastRenderedPageBreak/>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D1637A">
      <w:pPr>
        <w:numPr>
          <w:ilvl w:val="1"/>
          <w:numId w:val="14"/>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D1637A">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D1637A">
      <w:pPr>
        <w:numPr>
          <w:ilvl w:val="1"/>
          <w:numId w:val="14"/>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6811C6" w:rsidRDefault="006811C6" w:rsidP="006811C6">
      <w:pPr>
        <w:spacing w:after="0"/>
        <w:jc w:val="center"/>
        <w:rPr>
          <w:rFonts w:ascii="Times New Roman" w:hAnsi="Times New Roman" w:cs="Times New Roman"/>
          <w:b/>
          <w:i/>
        </w:rPr>
      </w:pPr>
    </w:p>
    <w:p w:rsidR="00654B3E" w:rsidRDefault="00654B3E" w:rsidP="006811C6">
      <w:pPr>
        <w:spacing w:after="0"/>
        <w:jc w:val="center"/>
        <w:rPr>
          <w:rFonts w:ascii="Times New Roman" w:hAnsi="Times New Roman" w:cs="Times New Roman"/>
          <w:b/>
        </w:rPr>
      </w:pPr>
      <w:r>
        <w:rPr>
          <w:rFonts w:ascii="Times New Roman" w:hAnsi="Times New Roman" w:cs="Times New Roman"/>
          <w:b/>
        </w:rPr>
        <w:t>§ 28</w:t>
      </w:r>
    </w:p>
    <w:p w:rsidR="006811C6" w:rsidRPr="008A55AB" w:rsidRDefault="006811C6" w:rsidP="006811C6">
      <w:pPr>
        <w:spacing w:after="0"/>
        <w:jc w:val="center"/>
        <w:rPr>
          <w:rFonts w:ascii="Times New Roman" w:hAnsi="Times New Roman" w:cs="Times New Roman"/>
          <w:b/>
        </w:rPr>
      </w:pPr>
      <w:r w:rsidRPr="008A55AB">
        <w:rPr>
          <w:rFonts w:ascii="Times New Roman" w:hAnsi="Times New Roman" w:cs="Times New Roman"/>
          <w:b/>
        </w:rPr>
        <w:t>Prawa autorskie</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Dokumentacja projektowa wykonana w ramach realizacji przedmiotu umowy objęta jest ochroną przewidzianą w ustawie z dnia 4 lutego 1994 roku o prawie autorskim i prawach pokrewnych.                 Z chwilą dokonania odbioru dokumentacji przez Zamawiającego i w ramach wynagrodzenia umownego, Wykonawca przenosi na Zamawiającego </w:t>
      </w:r>
      <w:r>
        <w:rPr>
          <w:rFonts w:ascii="Times New Roman" w:hAnsi="Times New Roman"/>
        </w:rPr>
        <w:t xml:space="preserve">całość autorskich praw majątkowych wraz </w:t>
      </w:r>
      <w:r>
        <w:rPr>
          <w:rFonts w:ascii="Times New Roman" w:hAnsi="Times New Roman"/>
        </w:rPr>
        <w:br/>
        <w:t>z wyłącznym prawem do zezwalania na wykonywanie praw zależnych</w:t>
      </w:r>
      <w:r>
        <w:rPr>
          <w:rFonts w:ascii="Times New Roman" w:hAnsi="Times New Roman"/>
          <w:iCs/>
        </w:rPr>
        <w:t xml:space="preserve"> do wykonanej dokumentacji na następujących polach eksploatacji: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wielokrotnego wykorzystania przedmiotowej dokumentacji do realizacji robót budowlanych nią objętych,</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utrwalania i zwielokrotniania dokumentacji każdą możliwą techniką, </w:t>
      </w:r>
      <w:r>
        <w:rPr>
          <w:rFonts w:ascii="Times New Roman" w:hAnsi="Times New Roman"/>
          <w:iCs/>
        </w:rPr>
        <w:br/>
        <w:t xml:space="preserve">w szczególności poprzez drukowanie, wykonywanie odbitek, przy użyciu nośników magnetycznych, cyfrowych, technik komputerowych – na dowolnym rodzaju materiału </w:t>
      </w:r>
      <w:r>
        <w:rPr>
          <w:rFonts w:ascii="Times New Roman" w:hAnsi="Times New Roman"/>
          <w:iCs/>
        </w:rPr>
        <w:br/>
        <w:t>i dowolnym nośniku, w nakładzie w dowolnej wielkości,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obrotu oryginałem albo egzemplarzami lub nośnikami, na których dokumenty utrwalono – wprowadzanie do obrotu, użyczenie lub najem oryginału albo egzemplarzy lub nośników,</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rozpowszechniania dokumentów w sposób inny niż określony w pkt 3 – publiczne wykonanie, wystawienie, wyświetlenie, odtworzenie oraz nadawanie i reemitowanie a także publiczne udostępnianie plików w taki sposób, aby każdy mógł mieć do niego dostęp </w:t>
      </w:r>
      <w:r>
        <w:rPr>
          <w:rFonts w:ascii="Times New Roman" w:hAnsi="Times New Roman"/>
          <w:iCs/>
        </w:rPr>
        <w:br/>
        <w:t>w miejscu i w czasie przez siebie wybranym,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lastRenderedPageBreak/>
        <w:t xml:space="preserve">w zakresie zmiany, przetwarzania i modyfikowania treści dokumentacji projektowej </w:t>
      </w:r>
      <w:r>
        <w:rPr>
          <w:rFonts w:ascii="Times New Roman" w:hAnsi="Times New Roman"/>
          <w:iCs/>
        </w:rPr>
        <w:br/>
        <w:t>w jakikolwiek sposób – samodzielnie lub w drodze zlecenia osobom trzecim,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zlecania wykonywania zależnych praw autorskich innym podmiotom w tym udostępnienie dokumentacji osobom trzecim w celu sprawowania przez nie nadzoru nad wykonywaniem prac realizowanych na jej podstawie, gdyby nadzór autorski nie mógł być prowadzony przez autora dokumentacji,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oraz na wszystkich innych znanych w chwili zawarcia umowy polach eksploatacji, </w:t>
      </w:r>
      <w:r>
        <w:rPr>
          <w:rFonts w:ascii="Times New Roman" w:hAnsi="Times New Roman"/>
          <w:iCs/>
        </w:rPr>
        <w:br/>
        <w:t>w zakresie niezbędnym do realizacji zadania objętego przedmiotową dokumentacją.</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Wykonawca oświadcza, że wykonujący dokumentację architekci i projektanci posiadają obowiązkowe ubezpieczenia w związku z wykonywanymi samodzielnymi funkcjami technicznymi i przynależą do właściwej terytorialnie Izby Budownictwa. </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spacing w:val="-3"/>
        </w:rPr>
        <w:t>Przeniesienie praw, o których mowa w ust. 1, nie jest ograniczone ani czasowo, ani terytorialnie.</w:t>
      </w:r>
    </w:p>
    <w:p w:rsidR="00A70CB4" w:rsidRPr="008A55AB"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507AE8">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D1637A">
      <w:pPr>
        <w:pStyle w:val="Stopka"/>
        <w:numPr>
          <w:ilvl w:val="0"/>
          <w:numId w:val="15"/>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p>
    <w:p w:rsidR="009D0A92" w:rsidRPr="0065386C" w:rsidRDefault="009D0A92" w:rsidP="00D1637A">
      <w:pPr>
        <w:pStyle w:val="Stopka"/>
        <w:numPr>
          <w:ilvl w:val="0"/>
          <w:numId w:val="15"/>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w:t>
      </w:r>
      <w:r w:rsidR="00654B3E">
        <w:rPr>
          <w:rFonts w:ascii="Times New Roman" w:hAnsi="Times New Roman" w:cs="Times New Roman"/>
        </w:rPr>
        <w:t>jednobrzmiących egzemplarzach, dwa</w:t>
      </w:r>
      <w:r w:rsidRPr="00CC2E82">
        <w:rPr>
          <w:rFonts w:ascii="Times New Roman" w:hAnsi="Times New Roman" w:cs="Times New Roman"/>
        </w:rPr>
        <w:t xml:space="preserve">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654B3E" w:rsidRDefault="00654B3E"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803CC6" w:rsidRDefault="00803CC6" w:rsidP="00D0215C">
      <w:pPr>
        <w:spacing w:after="0"/>
        <w:jc w:val="right"/>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bookmarkStart w:id="0" w:name="_GoBack"/>
      <w:bookmarkEnd w:id="0"/>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D0215C" w:rsidRPr="00CC2E82" w:rsidRDefault="00D0215C" w:rsidP="00D0215C">
      <w:pPr>
        <w:pStyle w:val="Tekstpodstawowy2"/>
        <w:spacing w:line="276" w:lineRule="auto"/>
        <w:rPr>
          <w:szCs w:val="22"/>
        </w:rPr>
      </w:pPr>
    </w:p>
    <w:p w:rsidR="00D0215C" w:rsidRPr="00FD5826" w:rsidRDefault="00D0215C" w:rsidP="00D0215C">
      <w:pPr>
        <w:pStyle w:val="Tekstpodstawowy2"/>
        <w:spacing w:line="276" w:lineRule="auto"/>
        <w:jc w:val="center"/>
        <w:rPr>
          <w:b/>
          <w:bCs/>
          <w:sz w:val="24"/>
          <w:szCs w:val="22"/>
        </w:rPr>
      </w:pPr>
      <w:r w:rsidRPr="00FD5826">
        <w:rPr>
          <w:b/>
          <w:bCs/>
          <w:sz w:val="24"/>
          <w:szCs w:val="22"/>
        </w:rPr>
        <w:t>OŚWIADCZENIE</w:t>
      </w:r>
    </w:p>
    <w:p w:rsidR="00D0215C" w:rsidRPr="00CC2E82" w:rsidRDefault="00D0215C" w:rsidP="00D0215C">
      <w:pPr>
        <w:pStyle w:val="Tekstpodstawowy2"/>
        <w:spacing w:line="276" w:lineRule="auto"/>
        <w:jc w:val="center"/>
        <w:rPr>
          <w:szCs w:val="22"/>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i/>
          <w:iCs/>
        </w:rPr>
        <w:t>dot. umowy nr ..................................... z dnia ..........................................</w:t>
      </w:r>
    </w:p>
    <w:p w:rsidR="00D0215C" w:rsidRPr="00CC2E82" w:rsidRDefault="00D0215C" w:rsidP="00D0215C">
      <w:pPr>
        <w:pStyle w:val="Tekstpodstawowy3"/>
        <w:spacing w:line="276" w:lineRule="auto"/>
        <w:jc w:val="both"/>
        <w:rPr>
          <w:szCs w:val="22"/>
        </w:rPr>
      </w:pPr>
    </w:p>
    <w:p w:rsidR="00D0215C" w:rsidRPr="00CC2E82" w:rsidRDefault="00D0215C" w:rsidP="00D0215C">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Default="00D0215C" w:rsidP="004346EC">
            <w:pPr>
              <w:spacing w:after="0"/>
              <w:jc w:val="center"/>
              <w:rPr>
                <w:rFonts w:ascii="Times New Roman" w:hAnsi="Times New Roman" w:cs="Times New Roman"/>
              </w:rPr>
            </w:pP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Funkcja pełniona</w:t>
            </w: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0215C" w:rsidRPr="00CC2E82"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rPr>
                <w:rFonts w:ascii="Times New Roman" w:hAnsi="Times New Roman" w:cs="Times New Roman"/>
              </w:rPr>
            </w:pPr>
            <w:r>
              <w:rPr>
                <w:rFonts w:ascii="Times New Roman" w:hAnsi="Times New Roman" w:cs="Times New Roman"/>
              </w:rPr>
              <w:t>Pracownicy zatrudnieni na podstawie umowy o pracę</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D96B74"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D96B74" w:rsidRDefault="00D0215C" w:rsidP="004346EC">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bl>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right"/>
        <w:rPr>
          <w:rFonts w:ascii="Times New Roman" w:hAnsi="Times New Roman" w:cs="Times New Roman"/>
        </w:rPr>
      </w:pPr>
      <w:r w:rsidRPr="00CC2E82">
        <w:rPr>
          <w:rFonts w:ascii="Times New Roman" w:hAnsi="Times New Roman" w:cs="Times New Roman"/>
        </w:rPr>
        <w:t xml:space="preserve">                                                                                                                                       ...........................................................................................</w:t>
      </w:r>
    </w:p>
    <w:p w:rsidR="00D0215C" w:rsidRPr="00FD5826" w:rsidRDefault="00D0215C" w:rsidP="00D0215C">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D0215C" w:rsidRPr="00DE5311" w:rsidRDefault="00D0215C" w:rsidP="00D0215C">
      <w:pPr>
        <w:spacing w:after="0"/>
        <w:jc w:val="both"/>
        <w:rPr>
          <w:rFonts w:ascii="Times New Roman" w:hAnsi="Times New Roman" w:cs="Times New Roman"/>
          <w:i/>
          <w:iCs/>
        </w:rPr>
      </w:pPr>
      <w:r w:rsidRPr="00CC2E82">
        <w:rPr>
          <w:rFonts w:ascii="Times New Roman" w:hAnsi="Times New Roman" w:cs="Times New Roman"/>
          <w:i/>
          <w:iCs/>
        </w:rPr>
        <w:t xml:space="preserve">       </w:t>
      </w:r>
    </w:p>
    <w:p w:rsidR="00D0215C" w:rsidRDefault="00D0215C" w:rsidP="00D0215C">
      <w:pPr>
        <w:spacing w:after="0"/>
        <w:rPr>
          <w:rFonts w:ascii="Times New Roman" w:hAnsi="Times New Roman" w:cs="Times New Roman"/>
          <w:i/>
          <w:iCs/>
          <w:sz w:val="20"/>
          <w:szCs w:val="20"/>
        </w:rPr>
      </w:pPr>
    </w:p>
    <w:p w:rsidR="00D0215C" w:rsidRDefault="00D0215C"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D0215C" w:rsidRPr="00CC2E82" w:rsidRDefault="00D0215C" w:rsidP="00D0215C">
      <w:pPr>
        <w:pStyle w:val="Nagwek2"/>
        <w:tabs>
          <w:tab w:val="num" w:pos="1440"/>
        </w:tabs>
        <w:spacing w:line="276" w:lineRule="auto"/>
        <w:jc w:val="both"/>
        <w:rPr>
          <w:rFonts w:ascii="Times New Roman" w:hAnsi="Times New Roman"/>
          <w:szCs w:val="22"/>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pStyle w:val="Nagwek"/>
        <w:tabs>
          <w:tab w:val="left" w:pos="708"/>
        </w:tabs>
        <w:spacing w:line="276" w:lineRule="auto"/>
        <w:jc w:val="both"/>
        <w:rPr>
          <w:rFonts w:ascii="Times New Roman" w:hAnsi="Times New Roman" w:cs="Times New Roman"/>
        </w:rPr>
      </w:pPr>
    </w:p>
    <w:p w:rsidR="00D0215C" w:rsidRPr="00FD5826" w:rsidRDefault="00D0215C" w:rsidP="00D0215C">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rPr>
        <w:t>dot. umowy nr ..................................... z dnia ..........................................</w:t>
      </w:r>
    </w:p>
    <w:p w:rsidR="00D0215C" w:rsidRPr="00CC2E82" w:rsidRDefault="00D0215C" w:rsidP="00D0215C">
      <w:pPr>
        <w:spacing w:after="0"/>
        <w:jc w:val="both"/>
        <w:rPr>
          <w:rFonts w:ascii="Times New Roman" w:hAnsi="Times New Roman" w:cs="Times New Roman"/>
          <w:b/>
        </w:rPr>
      </w:pPr>
    </w:p>
    <w:p w:rsidR="00D0215C" w:rsidRPr="00CC2E82" w:rsidRDefault="00D0215C" w:rsidP="00D0215C">
      <w:pPr>
        <w:spacing w:after="0"/>
        <w:jc w:val="both"/>
        <w:rPr>
          <w:rFonts w:ascii="Times New Roman" w:hAnsi="Times New Roman" w:cs="Times New Roman"/>
        </w:rPr>
      </w:pPr>
    </w:p>
    <w:p w:rsidR="00D0215C" w:rsidRDefault="00D0215C" w:rsidP="00D0215C">
      <w:pPr>
        <w:pStyle w:val="Tekstpodstawowy2"/>
        <w:spacing w:line="276" w:lineRule="auto"/>
        <w:rPr>
          <w:szCs w:val="22"/>
        </w:rPr>
      </w:pPr>
      <w:r w:rsidRPr="00CC2E82">
        <w:rPr>
          <w:szCs w:val="22"/>
        </w:rPr>
        <w:t xml:space="preserve">Oświadczam, że wykonanie przedmiotu umowy pn. </w:t>
      </w:r>
    </w:p>
    <w:p w:rsidR="00D0215C" w:rsidRPr="00CC2E82" w:rsidRDefault="00D0215C" w:rsidP="00D0215C">
      <w:pPr>
        <w:pStyle w:val="Tekstpodstawowy2"/>
        <w:spacing w:line="276" w:lineRule="auto"/>
        <w:rPr>
          <w:szCs w:val="22"/>
        </w:rPr>
      </w:pPr>
    </w:p>
    <w:p w:rsidR="00D0215C" w:rsidRDefault="00D0215C" w:rsidP="00D0215C">
      <w:pPr>
        <w:pStyle w:val="Tekstpodstawowy2"/>
        <w:spacing w:line="276" w:lineRule="auto"/>
        <w:rPr>
          <w:szCs w:val="22"/>
        </w:rPr>
      </w:pPr>
      <w:r w:rsidRPr="00FD5826">
        <w:rPr>
          <w:bCs/>
          <w:szCs w:val="22"/>
        </w:rPr>
        <w:t>„</w:t>
      </w:r>
      <w:r w:rsidRPr="00FD5826">
        <w:rPr>
          <w:szCs w:val="22"/>
        </w:rPr>
        <w:t>...................................................................................................................................................................</w:t>
      </w:r>
    </w:p>
    <w:p w:rsidR="00D0215C" w:rsidRDefault="00D0215C" w:rsidP="00D0215C">
      <w:pPr>
        <w:pStyle w:val="Tekstpodstawowy2"/>
        <w:spacing w:line="276" w:lineRule="auto"/>
        <w:rPr>
          <w:szCs w:val="22"/>
        </w:rPr>
      </w:pPr>
    </w:p>
    <w:p w:rsidR="00D0215C" w:rsidRPr="00CC2E82" w:rsidRDefault="00D0215C" w:rsidP="00D0215C">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ind w:left="4956"/>
        <w:jc w:val="both"/>
        <w:rPr>
          <w:rFonts w:ascii="Times New Roman" w:hAnsi="Times New Roman" w:cs="Times New Roman"/>
        </w:rPr>
      </w:pPr>
      <w:r w:rsidRPr="00CC2E82">
        <w:rPr>
          <w:rFonts w:ascii="Times New Roman" w:hAnsi="Times New Roman" w:cs="Times New Roman"/>
        </w:rPr>
        <w:t>…..............................................................</w:t>
      </w:r>
    </w:p>
    <w:p w:rsidR="00D0215C" w:rsidRPr="00D22131" w:rsidRDefault="00D0215C" w:rsidP="00D0215C">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54" w:rsidRDefault="00663E54" w:rsidP="00127CAC">
      <w:pPr>
        <w:spacing w:after="0" w:line="240" w:lineRule="auto"/>
      </w:pPr>
      <w:r>
        <w:separator/>
      </w:r>
    </w:p>
  </w:endnote>
  <w:endnote w:type="continuationSeparator" w:id="0">
    <w:p w:rsidR="00663E54" w:rsidRDefault="00663E54"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24E9D" w:rsidRDefault="00424E9D">
            <w:pPr>
              <w:pStyle w:val="Stopka"/>
              <w:jc w:val="right"/>
            </w:pPr>
            <w:r w:rsidRPr="00C0272E">
              <w:rPr>
                <w:rFonts w:ascii="Times New Roman" w:hAnsi="Times New Roman" w:cs="Times New Roman"/>
                <w:sz w:val="16"/>
                <w:szCs w:val="16"/>
              </w:rPr>
              <w:t xml:space="preserve">Strona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00449A" w:rsidRPr="00C0272E">
              <w:rPr>
                <w:rFonts w:ascii="Times New Roman" w:hAnsi="Times New Roman" w:cs="Times New Roman"/>
                <w:sz w:val="16"/>
                <w:szCs w:val="16"/>
              </w:rPr>
              <w:fldChar w:fldCharType="separate"/>
            </w:r>
            <w:r w:rsidR="00803CC6">
              <w:rPr>
                <w:rFonts w:ascii="Times New Roman" w:hAnsi="Times New Roman" w:cs="Times New Roman"/>
                <w:noProof/>
                <w:sz w:val="16"/>
                <w:szCs w:val="16"/>
              </w:rPr>
              <w:t>20</w:t>
            </w:r>
            <w:r w:rsidR="0000449A"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00449A" w:rsidRPr="00C0272E">
              <w:rPr>
                <w:rFonts w:ascii="Times New Roman" w:hAnsi="Times New Roman" w:cs="Times New Roman"/>
                <w:sz w:val="16"/>
                <w:szCs w:val="16"/>
              </w:rPr>
              <w:fldChar w:fldCharType="separate"/>
            </w:r>
            <w:r w:rsidR="00803CC6">
              <w:rPr>
                <w:rFonts w:ascii="Times New Roman" w:hAnsi="Times New Roman" w:cs="Times New Roman"/>
                <w:noProof/>
                <w:sz w:val="16"/>
                <w:szCs w:val="16"/>
              </w:rPr>
              <w:t>21</w:t>
            </w:r>
            <w:r w:rsidR="0000449A" w:rsidRPr="00C0272E">
              <w:rPr>
                <w:rFonts w:ascii="Times New Roman" w:hAnsi="Times New Roman" w:cs="Times New Roman"/>
                <w:sz w:val="16"/>
                <w:szCs w:val="16"/>
              </w:rPr>
              <w:fldChar w:fldCharType="end"/>
            </w:r>
          </w:p>
        </w:sdtContent>
      </w:sdt>
    </w:sdtContent>
  </w:sdt>
  <w:p w:rsidR="00424E9D" w:rsidRPr="001621C1" w:rsidRDefault="00424E9D"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54" w:rsidRDefault="00663E54" w:rsidP="00127CAC">
      <w:pPr>
        <w:spacing w:after="0" w:line="240" w:lineRule="auto"/>
      </w:pPr>
      <w:r>
        <w:separator/>
      </w:r>
    </w:p>
  </w:footnote>
  <w:footnote w:type="continuationSeparator" w:id="0">
    <w:p w:rsidR="00663E54" w:rsidRDefault="00663E54" w:rsidP="00127CAC">
      <w:pPr>
        <w:spacing w:after="0" w:line="240" w:lineRule="auto"/>
      </w:pPr>
      <w:r>
        <w:continuationSeparator/>
      </w:r>
    </w:p>
  </w:footnote>
  <w:footnote w:id="1">
    <w:p w:rsidR="00424E9D" w:rsidRPr="00E24C47" w:rsidRDefault="00424E9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424E9D" w:rsidRDefault="00424E9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3" w:rsidRPr="00410C73" w:rsidRDefault="00410C73" w:rsidP="00410C73">
    <w:pPr>
      <w:pStyle w:val="Nagwek"/>
      <w:jc w:val="center"/>
      <w:rPr>
        <w:rFonts w:ascii="Times New Roman" w:hAnsi="Times New Roman" w:cs="Times New Roman"/>
        <w:bCs/>
        <w:i/>
        <w:iCs/>
        <w:sz w:val="18"/>
        <w:szCs w:val="20"/>
      </w:rPr>
    </w:pPr>
    <w:r w:rsidRPr="00410C73">
      <w:rPr>
        <w:rFonts w:ascii="Times New Roman" w:hAnsi="Times New Roman" w:cs="Times New Roman"/>
        <w:bCs/>
        <w:i/>
        <w:iCs/>
        <w:sz w:val="18"/>
        <w:szCs w:val="20"/>
      </w:rPr>
      <w:t>Utworzenie Klubu „Senior+” w budynku remizo-świetlicy w Gulzowie</w:t>
    </w:r>
    <w:r w:rsidRPr="00410C73">
      <w:rPr>
        <w:rFonts w:ascii="Times New Roman" w:hAnsi="Times New Roman" w:cs="Times New Roman"/>
        <w:i/>
        <w:iCs/>
        <w:sz w:val="18"/>
        <w:szCs w:val="20"/>
      </w:rPr>
      <w:t xml:space="preserve"> w formule „zaprojektuj, wybuduj i wyposaż</w:t>
    </w:r>
    <w:r w:rsidRPr="00410C73">
      <w:rPr>
        <w:rFonts w:ascii="Times New Roman" w:hAnsi="Times New Roman" w:cs="Times New Roman"/>
        <w:bCs/>
        <w:i/>
        <w:iCs/>
        <w:sz w:val="18"/>
        <w:szCs w:val="20"/>
      </w:rPr>
      <w:t>”</w:t>
    </w:r>
  </w:p>
  <w:p w:rsidR="00424E9D" w:rsidRPr="00D0215C" w:rsidRDefault="00424E9D" w:rsidP="00B91027">
    <w:pPr>
      <w:pStyle w:val="Nagwek"/>
      <w:jc w:val="center"/>
      <w:rPr>
        <w:rFonts w:ascii="Times New Roman" w:hAnsi="Times New Roman" w:cs="Times New Roman"/>
      </w:rPr>
    </w:pPr>
    <w:r>
      <w:rPr>
        <w:noProof/>
        <w:lang w:eastAsia="pl-PL"/>
      </w:rPr>
      <w:drawing>
        <wp:inline distT="0" distB="0" distL="0" distR="0">
          <wp:extent cx="2582545" cy="789940"/>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58254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19"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F9790B"/>
    <w:multiLevelType w:val="hybridMultilevel"/>
    <w:tmpl w:val="E60A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D3E4C"/>
    <w:multiLevelType w:val="hybridMultilevel"/>
    <w:tmpl w:val="E52E917A"/>
    <w:lvl w:ilvl="0" w:tplc="7DD2424C">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B2457D"/>
    <w:multiLevelType w:val="hybridMultilevel"/>
    <w:tmpl w:val="03BE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4"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1"/>
  </w:num>
  <w:num w:numId="4">
    <w:abstractNumId w:val="7"/>
  </w:num>
  <w:num w:numId="5">
    <w:abstractNumId w:val="1"/>
  </w:num>
  <w:num w:numId="6">
    <w:abstractNumId w:val="6"/>
  </w:num>
  <w:num w:numId="7">
    <w:abstractNumId w:val="10"/>
  </w:num>
  <w:num w:numId="8">
    <w:abstractNumId w:val="23"/>
  </w:num>
  <w:num w:numId="9">
    <w:abstractNumId w:val="39"/>
  </w:num>
  <w:num w:numId="10">
    <w:abstractNumId w:val="18"/>
  </w:num>
  <w:num w:numId="11">
    <w:abstractNumId w:val="3"/>
  </w:num>
  <w:num w:numId="12">
    <w:abstractNumId w:val="2"/>
  </w:num>
  <w:num w:numId="13">
    <w:abstractNumId w:val="33"/>
  </w:num>
  <w:num w:numId="14">
    <w:abstractNumId w:val="16"/>
  </w:num>
  <w:num w:numId="15">
    <w:abstractNumId w:val="9"/>
  </w:num>
  <w:num w:numId="16">
    <w:abstractNumId w:val="40"/>
  </w:num>
  <w:num w:numId="17">
    <w:abstractNumId w:val="38"/>
  </w:num>
  <w:num w:numId="18">
    <w:abstractNumId w:val="0"/>
  </w:num>
  <w:num w:numId="19">
    <w:abstractNumId w:val="14"/>
  </w:num>
  <w:num w:numId="20">
    <w:abstractNumId w:val="27"/>
  </w:num>
  <w:num w:numId="21">
    <w:abstractNumId w:val="3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9"/>
  </w:num>
  <w:num w:numId="26">
    <w:abstractNumId w:val="20"/>
  </w:num>
  <w:num w:numId="27">
    <w:abstractNumId w:val="17"/>
  </w:num>
  <w:num w:numId="28">
    <w:abstractNumId w:val="5"/>
  </w:num>
  <w:num w:numId="29">
    <w:abstractNumId w:val="37"/>
  </w:num>
  <w:num w:numId="30">
    <w:abstractNumId w:val="30"/>
  </w:num>
  <w:num w:numId="31">
    <w:abstractNumId w:val="8"/>
  </w:num>
  <w:num w:numId="32">
    <w:abstractNumId w:val="36"/>
  </w:num>
  <w:num w:numId="33">
    <w:abstractNumId w:val="11"/>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1"/>
  </w:num>
  <w:num w:numId="38">
    <w:abstractNumId w:val="13"/>
  </w:num>
  <w:num w:numId="39">
    <w:abstractNumId w:val="12"/>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0449A"/>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045"/>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14F5F"/>
    <w:rsid w:val="00125962"/>
    <w:rsid w:val="00127CAC"/>
    <w:rsid w:val="00127F25"/>
    <w:rsid w:val="00130D0C"/>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3F54"/>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01C"/>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1117"/>
    <w:rsid w:val="003B7AFE"/>
    <w:rsid w:val="003C0E96"/>
    <w:rsid w:val="003C27CF"/>
    <w:rsid w:val="003C2BE4"/>
    <w:rsid w:val="003C503D"/>
    <w:rsid w:val="003D62B3"/>
    <w:rsid w:val="003E1C87"/>
    <w:rsid w:val="003E661F"/>
    <w:rsid w:val="003F22DA"/>
    <w:rsid w:val="003F2E40"/>
    <w:rsid w:val="003F4A86"/>
    <w:rsid w:val="003F7F4A"/>
    <w:rsid w:val="00402010"/>
    <w:rsid w:val="00403143"/>
    <w:rsid w:val="004059FB"/>
    <w:rsid w:val="00410C73"/>
    <w:rsid w:val="0041206C"/>
    <w:rsid w:val="00415CEE"/>
    <w:rsid w:val="004236CA"/>
    <w:rsid w:val="00424E9D"/>
    <w:rsid w:val="00426D0F"/>
    <w:rsid w:val="00427DD3"/>
    <w:rsid w:val="004346EC"/>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6011"/>
    <w:rsid w:val="00537266"/>
    <w:rsid w:val="00542545"/>
    <w:rsid w:val="00544435"/>
    <w:rsid w:val="00545B1B"/>
    <w:rsid w:val="00550D34"/>
    <w:rsid w:val="00551849"/>
    <w:rsid w:val="00552D88"/>
    <w:rsid w:val="00557FD4"/>
    <w:rsid w:val="00560FD4"/>
    <w:rsid w:val="0056102F"/>
    <w:rsid w:val="005620CB"/>
    <w:rsid w:val="005624D8"/>
    <w:rsid w:val="00564521"/>
    <w:rsid w:val="00566B78"/>
    <w:rsid w:val="00567104"/>
    <w:rsid w:val="0057015A"/>
    <w:rsid w:val="005800E4"/>
    <w:rsid w:val="00580AF0"/>
    <w:rsid w:val="0058130B"/>
    <w:rsid w:val="00583779"/>
    <w:rsid w:val="00586EF7"/>
    <w:rsid w:val="0058755C"/>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54B3E"/>
    <w:rsid w:val="00663E54"/>
    <w:rsid w:val="006755BD"/>
    <w:rsid w:val="00677D33"/>
    <w:rsid w:val="006811C6"/>
    <w:rsid w:val="00682FD5"/>
    <w:rsid w:val="006864D8"/>
    <w:rsid w:val="006938CB"/>
    <w:rsid w:val="006A2AC1"/>
    <w:rsid w:val="006A477E"/>
    <w:rsid w:val="006B0114"/>
    <w:rsid w:val="006B077F"/>
    <w:rsid w:val="006B2884"/>
    <w:rsid w:val="006B2F89"/>
    <w:rsid w:val="006B4620"/>
    <w:rsid w:val="006B56E7"/>
    <w:rsid w:val="006C3440"/>
    <w:rsid w:val="006C3BAB"/>
    <w:rsid w:val="006C63B7"/>
    <w:rsid w:val="006E44CF"/>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49C5"/>
    <w:rsid w:val="007D71F5"/>
    <w:rsid w:val="007E302D"/>
    <w:rsid w:val="007E31B0"/>
    <w:rsid w:val="007F0371"/>
    <w:rsid w:val="007F491D"/>
    <w:rsid w:val="007F6DC2"/>
    <w:rsid w:val="007F7DDA"/>
    <w:rsid w:val="00803CC6"/>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A55AB"/>
    <w:rsid w:val="008B0274"/>
    <w:rsid w:val="008B2282"/>
    <w:rsid w:val="008B381A"/>
    <w:rsid w:val="008B4875"/>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57567"/>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4FE2"/>
    <w:rsid w:val="009C6C80"/>
    <w:rsid w:val="009D0A92"/>
    <w:rsid w:val="009D355E"/>
    <w:rsid w:val="009D6A62"/>
    <w:rsid w:val="009D701B"/>
    <w:rsid w:val="009D761D"/>
    <w:rsid w:val="009E070B"/>
    <w:rsid w:val="009F2C54"/>
    <w:rsid w:val="009F2E56"/>
    <w:rsid w:val="009F753A"/>
    <w:rsid w:val="00A00805"/>
    <w:rsid w:val="00A13404"/>
    <w:rsid w:val="00A13BE4"/>
    <w:rsid w:val="00A14A98"/>
    <w:rsid w:val="00A15459"/>
    <w:rsid w:val="00A16BB0"/>
    <w:rsid w:val="00A1772C"/>
    <w:rsid w:val="00A17CF7"/>
    <w:rsid w:val="00A22EF5"/>
    <w:rsid w:val="00A27012"/>
    <w:rsid w:val="00A3128A"/>
    <w:rsid w:val="00A359D9"/>
    <w:rsid w:val="00A35C5F"/>
    <w:rsid w:val="00A369A0"/>
    <w:rsid w:val="00A41745"/>
    <w:rsid w:val="00A50859"/>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1027"/>
    <w:rsid w:val="00B95351"/>
    <w:rsid w:val="00BA5C6B"/>
    <w:rsid w:val="00BC7FB3"/>
    <w:rsid w:val="00BD0203"/>
    <w:rsid w:val="00BD473D"/>
    <w:rsid w:val="00BE0F11"/>
    <w:rsid w:val="00BE25A1"/>
    <w:rsid w:val="00BE36C8"/>
    <w:rsid w:val="00BE515A"/>
    <w:rsid w:val="00BF020A"/>
    <w:rsid w:val="00BF1688"/>
    <w:rsid w:val="00BF1B41"/>
    <w:rsid w:val="00BF3D2E"/>
    <w:rsid w:val="00BF3F02"/>
    <w:rsid w:val="00C01110"/>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24A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54C"/>
    <w:rsid w:val="00D157C4"/>
    <w:rsid w:val="00D1637A"/>
    <w:rsid w:val="00D21B38"/>
    <w:rsid w:val="00D21F86"/>
    <w:rsid w:val="00D22131"/>
    <w:rsid w:val="00D2227B"/>
    <w:rsid w:val="00D4171D"/>
    <w:rsid w:val="00D458F0"/>
    <w:rsid w:val="00D461D2"/>
    <w:rsid w:val="00D500FC"/>
    <w:rsid w:val="00D50DAE"/>
    <w:rsid w:val="00D5486E"/>
    <w:rsid w:val="00D62AC6"/>
    <w:rsid w:val="00D642EF"/>
    <w:rsid w:val="00D71DA5"/>
    <w:rsid w:val="00D723F0"/>
    <w:rsid w:val="00D76DE1"/>
    <w:rsid w:val="00D808F0"/>
    <w:rsid w:val="00D90C4F"/>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860"/>
    <w:rsid w:val="00EB6424"/>
    <w:rsid w:val="00EC2298"/>
    <w:rsid w:val="00EC43B2"/>
    <w:rsid w:val="00ED0DAE"/>
    <w:rsid w:val="00ED3B6F"/>
    <w:rsid w:val="00ED49A0"/>
    <w:rsid w:val="00EE0FF9"/>
    <w:rsid w:val="00EE2C1C"/>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4D51"/>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4547C-85EB-4C2E-907E-A9F04EDC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next w:val="Akapitzlist"/>
    <w:uiPriority w:val="1"/>
    <w:qFormat/>
    <w:rsid w:val="00B91027"/>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2123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6805A-C6C2-4913-9FED-C0CD1ACA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8033</Words>
  <Characters>48204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7</cp:revision>
  <cp:lastPrinted>2022-07-26T06:00:00Z</cp:lastPrinted>
  <dcterms:created xsi:type="dcterms:W3CDTF">2022-08-23T11:26:00Z</dcterms:created>
  <dcterms:modified xsi:type="dcterms:W3CDTF">2022-09-29T11:41:00Z</dcterms:modified>
</cp:coreProperties>
</file>