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8C8" w:rsidRPr="00030414" w:rsidRDefault="00DF58C8" w:rsidP="00DF58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3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643A81" w:rsidRDefault="00643A81" w:rsidP="00643A81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ZP.271.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2.13</w:t>
      </w: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.2021</w:t>
      </w:r>
    </w:p>
    <w:p w:rsidR="00DF58C8" w:rsidRDefault="00DF58C8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85092D" w:rsidRPr="00030414" w:rsidRDefault="0085092D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="00DF58C8"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="00DF58C8"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750ED0" w:rsidRPr="00750ED0" w:rsidRDefault="00750ED0" w:rsidP="00750ED0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AA5FB0" w:rsidRPr="00DF58C8" w:rsidRDefault="00AA5FB0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303E4B" w:rsidRPr="00DF58C8" w:rsidRDefault="00303E4B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303E4B" w:rsidRPr="00DF58C8" w:rsidRDefault="00750ED0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303E4B" w:rsidRPr="00DF58C8" w:rsidRDefault="00303E4B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 xml:space="preserve">), </w:t>
      </w:r>
    </w:p>
    <w:p w:rsidR="00303E4B" w:rsidRPr="00DF58C8" w:rsidRDefault="00303E4B" w:rsidP="00303E4B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DOTYCZĄCE P</w:t>
      </w:r>
      <w:r w:rsidR="00750ED0">
        <w:rPr>
          <w:rFonts w:ascii="Times New Roman" w:eastAsia="Times New Roman" w:hAnsi="Times New Roman" w:cs="Times New Roman"/>
          <w:b/>
          <w:sz w:val="24"/>
          <w:u w:val="single"/>
        </w:rPr>
        <w:t>ODSTAW</w:t>
      </w: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 xml:space="preserve"> WYKLUCZENIA Z POSTĘPOWANIA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4856A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Na potrzeby postępowania o udzi</w:t>
      </w:r>
      <w:r w:rsidR="00750ED0">
        <w:rPr>
          <w:rFonts w:ascii="Times New Roman" w:eastAsia="Times New Roman" w:hAnsi="Times New Roman" w:cs="Times New Roman"/>
        </w:rPr>
        <w:t>elenie zamówienia publicznego pn.</w:t>
      </w:r>
      <w:r w:rsidRPr="00DF58C8">
        <w:rPr>
          <w:rFonts w:ascii="Times New Roman" w:eastAsia="Times New Roman" w:hAnsi="Times New Roman" w:cs="Times New Roman"/>
        </w:rPr>
        <w:t xml:space="preserve"> </w:t>
      </w:r>
      <w:r w:rsidRPr="0085092D">
        <w:rPr>
          <w:rFonts w:ascii="Times New Roman" w:eastAsia="Times New Roman" w:hAnsi="Times New Roman" w:cs="Times New Roman"/>
          <w:i/>
          <w:iCs/>
        </w:rPr>
        <w:t>„</w:t>
      </w:r>
      <w:r w:rsidR="00643A81">
        <w:rPr>
          <w:rFonts w:ascii="Times New Roman" w:eastAsia="Times New Roman" w:hAnsi="Times New Roman" w:cs="Times New Roman"/>
          <w:i/>
          <w:iCs/>
        </w:rPr>
        <w:t>Rozwój funkcji rekreacyjnej Ośrodka Krępa w Ogrodzieńcu w celu promocji aktywnych form wypoczynku i walorów turystycznych gminy</w:t>
      </w:r>
      <w:r w:rsidR="0085092D" w:rsidRPr="0085092D">
        <w:rPr>
          <w:rFonts w:ascii="Times New Roman" w:hAnsi="Times New Roman" w:cs="Times New Roman"/>
          <w:bCs/>
          <w:i/>
          <w:iCs/>
          <w:szCs w:val="36"/>
        </w:rPr>
        <w:t>”</w:t>
      </w:r>
      <w:r w:rsidR="0085092D">
        <w:rPr>
          <w:rFonts w:ascii="Times New Roman" w:hAnsi="Times New Roman" w:cs="Times New Roman"/>
          <w:bCs/>
          <w:i/>
          <w:iCs/>
          <w:szCs w:val="36"/>
        </w:rPr>
        <w:t xml:space="preserve"> </w:t>
      </w:r>
      <w:r w:rsidRPr="00DF58C8">
        <w:rPr>
          <w:rFonts w:ascii="Times New Roman" w:eastAsia="Times New Roman" w:hAnsi="Times New Roman" w:cs="Times New Roman"/>
        </w:rPr>
        <w:t>prowadzonego przez Gminę Ogrodzieniec</w:t>
      </w:r>
      <w:r w:rsidRPr="00DF58C8">
        <w:rPr>
          <w:rFonts w:ascii="Times New Roman" w:eastAsia="Times New Roman" w:hAnsi="Times New Roman" w:cs="Times New Roman"/>
          <w:i/>
        </w:rPr>
        <w:t xml:space="preserve">, </w:t>
      </w:r>
      <w:r w:rsidR="00844AC5">
        <w:rPr>
          <w:rFonts w:ascii="Times New Roman" w:eastAsia="Times New Roman" w:hAnsi="Times New Roman" w:cs="Times New Roman"/>
        </w:rPr>
        <w:t xml:space="preserve">oświadczam, że nie podlegam wykluczeniu </w:t>
      </w:r>
      <w:r w:rsidR="00643A81">
        <w:rPr>
          <w:rFonts w:ascii="Times New Roman" w:eastAsia="Times New Roman" w:hAnsi="Times New Roman" w:cs="Times New Roman"/>
        </w:rPr>
        <w:br/>
      </w:r>
      <w:r w:rsidR="00844AC5">
        <w:rPr>
          <w:rFonts w:ascii="Times New Roman" w:eastAsia="Times New Roman" w:hAnsi="Times New Roman" w:cs="Times New Roman"/>
        </w:rPr>
        <w:t xml:space="preserve">z postępowania na podstawie art. 108 ust. 1 ustawy </w:t>
      </w:r>
      <w:proofErr w:type="spellStart"/>
      <w:r w:rsidR="00844AC5">
        <w:rPr>
          <w:rFonts w:ascii="Times New Roman" w:eastAsia="Times New Roman" w:hAnsi="Times New Roman" w:cs="Times New Roman"/>
        </w:rPr>
        <w:t>Pzp</w:t>
      </w:r>
      <w:proofErr w:type="spellEnd"/>
      <w:r w:rsidR="00844AC5">
        <w:rPr>
          <w:rFonts w:ascii="Times New Roman" w:eastAsia="Times New Roman" w:hAnsi="Times New Roman" w:cs="Times New Roman"/>
        </w:rPr>
        <w:t>.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303E4B" w:rsidRPr="00DF58C8" w:rsidRDefault="00303E4B" w:rsidP="0030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303E4B" w:rsidRPr="00DF58C8" w:rsidRDefault="00303E4B" w:rsidP="0030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5092D" w:rsidRDefault="0085092D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</w:t>
      </w:r>
      <w:r w:rsidRPr="00DF58C8">
        <w:rPr>
          <w:rFonts w:ascii="Times New Roman" w:eastAsia="Times New Roman" w:hAnsi="Times New Roman" w:cs="Times New Roman"/>
          <w:i/>
        </w:rPr>
        <w:t xml:space="preserve">(podać mającą zastosowanie podstawę wykluczenia spośród wymienionych w art. </w:t>
      </w:r>
      <w:r>
        <w:rPr>
          <w:rFonts w:ascii="Times New Roman" w:eastAsia="Times New Roman" w:hAnsi="Times New Roman" w:cs="Times New Roman"/>
          <w:i/>
        </w:rPr>
        <w:t>108 ust. 1 pkt 1, 2 lub 5</w:t>
      </w:r>
      <w:r w:rsidRPr="00DF58C8">
        <w:rPr>
          <w:rFonts w:ascii="Times New Roman" w:eastAsia="Times New Roman" w:hAnsi="Times New Roman" w:cs="Times New Roman"/>
          <w:i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  <w:i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i/>
        </w:rPr>
        <w:t>).</w:t>
      </w:r>
      <w:r w:rsidRPr="00DF58C8">
        <w:rPr>
          <w:rFonts w:ascii="Times New Roman" w:eastAsia="Times New Roman" w:hAnsi="Times New Roman" w:cs="Times New Roman"/>
        </w:rPr>
        <w:t xml:space="preserve"> Jednocześnie oświadczam, że w związku z ww. okolicznością, na podstawie art. </w:t>
      </w:r>
      <w:r>
        <w:rPr>
          <w:rFonts w:ascii="Times New Roman" w:eastAsia="Times New Roman" w:hAnsi="Times New Roman" w:cs="Times New Roman"/>
        </w:rPr>
        <w:t>110 ust. 2</w:t>
      </w:r>
      <w:r w:rsidRPr="00DF58C8">
        <w:rPr>
          <w:rFonts w:ascii="Times New Roman" w:eastAsia="Times New Roman" w:hAnsi="Times New Roman" w:cs="Times New Roman"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podjąłem następujące środki naprawcze 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shd w:val="clear" w:color="auto" w:fill="BFBFBF"/>
        </w:rPr>
        <w:t>INFORMACJA W ZWIĄZKU Z POLEGANIEM NA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ZASOB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ACH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INNYCH PODMIOTÓW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>: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C222D8" w:rsidRDefault="001036DC" w:rsidP="001036DC">
      <w:pPr>
        <w:spacing w:after="4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</w:rPr>
        <w:t>Oświadczam, że w stosunku do następującego/</w:t>
      </w:r>
      <w:proofErr w:type="spellStart"/>
      <w:r w:rsidRPr="00C222D8">
        <w:rPr>
          <w:rFonts w:ascii="Times New Roman" w:eastAsia="Times New Roman" w:hAnsi="Times New Roman" w:cs="Times New Roman"/>
        </w:rPr>
        <w:t>ych</w:t>
      </w:r>
      <w:proofErr w:type="spellEnd"/>
      <w:r w:rsidRPr="00C222D8">
        <w:rPr>
          <w:rFonts w:ascii="Times New Roman" w:eastAsia="Times New Roman" w:hAnsi="Times New Roman" w:cs="Times New Roman"/>
        </w:rPr>
        <w:t xml:space="preserve"> podmiotu/</w:t>
      </w:r>
      <w:proofErr w:type="spellStart"/>
      <w:r w:rsidRPr="00C222D8">
        <w:rPr>
          <w:rFonts w:ascii="Times New Roman" w:eastAsia="Times New Roman" w:hAnsi="Times New Roman" w:cs="Times New Roman"/>
        </w:rPr>
        <w:t>tów</w:t>
      </w:r>
      <w:proofErr w:type="spellEnd"/>
      <w:r w:rsidRPr="00C222D8">
        <w:rPr>
          <w:rFonts w:ascii="Times New Roman" w:eastAsia="Times New Roman" w:hAnsi="Times New Roman" w:cs="Times New Roman"/>
        </w:rPr>
        <w:t>, na którego/</w:t>
      </w:r>
      <w:proofErr w:type="spellStart"/>
      <w:r w:rsidRPr="00C222D8">
        <w:rPr>
          <w:rFonts w:ascii="Times New Roman" w:eastAsia="Times New Roman" w:hAnsi="Times New Roman" w:cs="Times New Roman"/>
        </w:rPr>
        <w:t>ych</w:t>
      </w:r>
      <w:proofErr w:type="spellEnd"/>
      <w:r w:rsidRPr="00C222D8">
        <w:rPr>
          <w:rFonts w:ascii="Times New Roman" w:eastAsia="Times New Roman" w:hAnsi="Times New Roman" w:cs="Times New Roman"/>
        </w:rPr>
        <w:t xml:space="preserve"> zasoby powołuję się w niniejszym postępowaniu, tj.: …………………........................................................................................................................................…………………………………………</w:t>
      </w:r>
      <w:r w:rsidRPr="00C222D8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....................</w:t>
      </w:r>
      <w:r w:rsidRPr="00C222D8">
        <w:rPr>
          <w:rFonts w:ascii="Times New Roman" w:eastAsia="Times New Roman" w:hAnsi="Times New Roman" w:cs="Times New Roman"/>
        </w:rPr>
        <w:t xml:space="preserve"> nie zachodzą podstawy wykluczenia z postępowania o udzielenie zamówienia.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  <w:i/>
          <w:sz w:val="20"/>
        </w:rPr>
        <w:t>(podać pełną nazwę/firmę, adres, a także w zależności od podmiotu: NIP/PESEL, KRS/</w:t>
      </w:r>
      <w:proofErr w:type="spellStart"/>
      <w:r w:rsidRPr="00C222D8">
        <w:rPr>
          <w:rFonts w:ascii="Times New Roman" w:eastAsia="Times New Roman" w:hAnsi="Times New Roman" w:cs="Times New Roman"/>
          <w:i/>
          <w:sz w:val="20"/>
        </w:rPr>
        <w:t>CEiDG</w:t>
      </w:r>
      <w:proofErr w:type="spellEnd"/>
      <w:r w:rsidRPr="00C222D8">
        <w:rPr>
          <w:rFonts w:ascii="Times New Roman" w:eastAsia="Times New Roman" w:hAnsi="Times New Roman" w:cs="Times New Roman"/>
          <w:i/>
          <w:sz w:val="20"/>
        </w:rPr>
        <w:t xml:space="preserve">) </w:t>
      </w:r>
      <w:r w:rsidRPr="00C222D8">
        <w:rPr>
          <w:rFonts w:ascii="Times New Roman" w:eastAsia="Times New Roman" w:hAnsi="Times New Roman" w:cs="Times New Roman"/>
          <w:i/>
          <w:sz w:val="20"/>
        </w:rPr>
        <w:br/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C222D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222D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222D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DF58C8">
        <w:rPr>
          <w:rFonts w:ascii="Times New Roman" w:eastAsia="Times New Roman" w:hAnsi="Times New Roman" w:cs="Times New Roman"/>
          <w:b/>
          <w:shd w:val="clear" w:color="auto" w:fill="BFBFBF"/>
        </w:rPr>
        <w:t>OŚWIADCZENIE DOTYCZĄCE PODANYCH INFORMACJI: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DF58C8">
        <w:rPr>
          <w:rFonts w:ascii="Times New Roman" w:eastAsia="Times New Roman" w:hAnsi="Times New Roman" w:cs="Times New Roman"/>
          <w:szCs w:val="24"/>
        </w:rPr>
        <w:t xml:space="preserve">Oświadczam, że wszystkie informacje podane w powyższych oświadczeniach są aktualne </w:t>
      </w:r>
      <w:r w:rsidRPr="00DF58C8">
        <w:rPr>
          <w:rFonts w:ascii="Times New Roman" w:eastAsia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1018F" w:rsidRPr="00DF58C8" w:rsidRDefault="00B1018F" w:rsidP="001036DC">
      <w:pPr>
        <w:spacing w:after="0"/>
        <w:jc w:val="both"/>
        <w:rPr>
          <w:rFonts w:ascii="Times New Roman" w:hAnsi="Times New Roman" w:cs="Times New Roman"/>
        </w:rPr>
      </w:pPr>
    </w:p>
    <w:sectPr w:rsidR="00B1018F" w:rsidRPr="00DF58C8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1BC" w:rsidRDefault="002E51BC" w:rsidP="00303E4B">
      <w:pPr>
        <w:spacing w:after="0" w:line="240" w:lineRule="auto"/>
      </w:pPr>
      <w:r>
        <w:separator/>
      </w:r>
    </w:p>
  </w:endnote>
  <w:endnote w:type="continuationSeparator" w:id="0">
    <w:p w:rsidR="002E51BC" w:rsidRDefault="002E51BC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C2" w:rsidRPr="000744C1" w:rsidRDefault="009848C2" w:rsidP="000744C1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1BC" w:rsidRDefault="002E51BC" w:rsidP="00303E4B">
      <w:pPr>
        <w:spacing w:after="0" w:line="240" w:lineRule="auto"/>
      </w:pPr>
      <w:r>
        <w:separator/>
      </w:r>
    </w:p>
  </w:footnote>
  <w:footnote w:type="continuationSeparator" w:id="0">
    <w:p w:rsidR="002E51BC" w:rsidRDefault="002E51BC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A81" w:rsidRDefault="00643A81" w:rsidP="00643A81">
    <w:pPr>
      <w:spacing w:after="60"/>
      <w:jc w:val="center"/>
    </w:pPr>
    <w:r w:rsidRPr="00AD15D4">
      <w:rPr>
        <w:noProof/>
      </w:rPr>
      <w:drawing>
        <wp:inline distT="0" distB="0" distL="0" distR="0" wp14:anchorId="74C8FE07" wp14:editId="5DC65B49">
          <wp:extent cx="838200" cy="2857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</w:t>
    </w:r>
    <w:r w:rsidRPr="00AD15D4">
      <w:rPr>
        <w:noProof/>
      </w:rPr>
      <w:drawing>
        <wp:inline distT="0" distB="0" distL="0" distR="0" wp14:anchorId="1DA8EC65" wp14:editId="74818F3E">
          <wp:extent cx="1171575" cy="314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</w:t>
    </w:r>
  </w:p>
  <w:p w:rsidR="009848C2" w:rsidRPr="00643A81" w:rsidRDefault="00643A81" w:rsidP="00643A81">
    <w:pPr>
      <w:spacing w:after="60"/>
      <w:jc w:val="center"/>
      <w:rPr>
        <w:i/>
        <w:iCs/>
        <w:sz w:val="16"/>
        <w:szCs w:val="16"/>
      </w:rPr>
    </w:pPr>
    <w:r w:rsidRPr="00C81FF9">
      <w:rPr>
        <w:rFonts w:ascii="Times New Roman" w:hAnsi="Times New Roman"/>
        <w:i/>
        <w:iCs/>
        <w:sz w:val="16"/>
        <w:szCs w:val="16"/>
      </w:rPr>
      <w:t>„Rozwój funkcji rekreacyjnej Ośrodka Krępa w Ogrodzieńcu w celu promocji aktywnych form wypoczynku i walorów turystycznych gminy". Zadanie współfinansowane z budżetu Samorządu Województwa Śląskiego w ramach Śląskiego Pakietu dla Turystyki w 2021 roku.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E4B"/>
    <w:rsid w:val="000744C1"/>
    <w:rsid w:val="001036DC"/>
    <w:rsid w:val="00124D38"/>
    <w:rsid w:val="001F3112"/>
    <w:rsid w:val="00204AC4"/>
    <w:rsid w:val="00231CB3"/>
    <w:rsid w:val="002363C4"/>
    <w:rsid w:val="002E51BC"/>
    <w:rsid w:val="00303E4B"/>
    <w:rsid w:val="0032687D"/>
    <w:rsid w:val="003443B7"/>
    <w:rsid w:val="0035628B"/>
    <w:rsid w:val="00403A97"/>
    <w:rsid w:val="0044768C"/>
    <w:rsid w:val="004856AC"/>
    <w:rsid w:val="00510893"/>
    <w:rsid w:val="005578FF"/>
    <w:rsid w:val="005E4767"/>
    <w:rsid w:val="00623809"/>
    <w:rsid w:val="00643A81"/>
    <w:rsid w:val="00674065"/>
    <w:rsid w:val="006D2DAF"/>
    <w:rsid w:val="0074271E"/>
    <w:rsid w:val="00744EED"/>
    <w:rsid w:val="00750ED0"/>
    <w:rsid w:val="00776519"/>
    <w:rsid w:val="007E1D8F"/>
    <w:rsid w:val="007E6C7F"/>
    <w:rsid w:val="00844AC5"/>
    <w:rsid w:val="0085092D"/>
    <w:rsid w:val="009321C9"/>
    <w:rsid w:val="009848C2"/>
    <w:rsid w:val="009D0014"/>
    <w:rsid w:val="00AA5FB0"/>
    <w:rsid w:val="00AE0818"/>
    <w:rsid w:val="00B1018F"/>
    <w:rsid w:val="00BA5314"/>
    <w:rsid w:val="00BC6140"/>
    <w:rsid w:val="00C10CE3"/>
    <w:rsid w:val="00D31ADA"/>
    <w:rsid w:val="00D57923"/>
    <w:rsid w:val="00DF58C8"/>
    <w:rsid w:val="00E460F9"/>
    <w:rsid w:val="00E72074"/>
    <w:rsid w:val="00E816B7"/>
    <w:rsid w:val="00EC4322"/>
    <w:rsid w:val="00FA67C1"/>
    <w:rsid w:val="00F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5667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virtu1</cp:lastModifiedBy>
  <cp:revision>17</cp:revision>
  <dcterms:created xsi:type="dcterms:W3CDTF">2020-09-17T09:50:00Z</dcterms:created>
  <dcterms:modified xsi:type="dcterms:W3CDTF">2021-08-23T13:04:00Z</dcterms:modified>
</cp:coreProperties>
</file>