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3956F5">
        <w:rPr>
          <w:rFonts w:ascii="Times New Roman" w:hAnsi="Times New Roman" w:cs="Times New Roman"/>
          <w:sz w:val="20"/>
          <w:szCs w:val="20"/>
        </w:rPr>
        <w:t>1</w:t>
      </w:r>
      <w:r w:rsidR="00DF1E80">
        <w:rPr>
          <w:rFonts w:ascii="Times New Roman" w:hAnsi="Times New Roman" w:cs="Times New Roman"/>
          <w:sz w:val="20"/>
          <w:szCs w:val="20"/>
        </w:rPr>
        <w:t>3</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w:t>
      </w:r>
      <w:r w:rsidR="00F27F8F">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11 września 2019 r. -</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11897" w:rsidRPr="003813D6" w:rsidRDefault="003C503D" w:rsidP="00A15459">
      <w:pPr>
        <w:pStyle w:val="Tekstpodstawowy2"/>
        <w:numPr>
          <w:ilvl w:val="0"/>
          <w:numId w:val="29"/>
        </w:numPr>
        <w:spacing w:line="276" w:lineRule="auto"/>
        <w:ind w:left="357" w:hanging="357"/>
        <w:rPr>
          <w:szCs w:val="24"/>
        </w:rPr>
      </w:pPr>
      <w:r w:rsidRPr="00CC2E82">
        <w:rPr>
          <w:szCs w:val="22"/>
        </w:rPr>
        <w:t>Zamawiający powierza</w:t>
      </w:r>
      <w:r w:rsidR="00DB7FE7" w:rsidRPr="00CC2E82">
        <w:rPr>
          <w:szCs w:val="22"/>
        </w:rPr>
        <w:t xml:space="preserve">, a Wykonawca zobowiązuje się wykonać </w:t>
      </w:r>
      <w:r w:rsidR="00DB7FE7" w:rsidRPr="00CC2E82">
        <w:rPr>
          <w:noProof/>
          <w:szCs w:val="22"/>
        </w:rPr>
        <w:t>zadanie</w:t>
      </w:r>
      <w:r w:rsidR="003956F5">
        <w:rPr>
          <w:noProof/>
          <w:szCs w:val="22"/>
        </w:rPr>
        <w:t xml:space="preserve"> pn.</w:t>
      </w:r>
      <w:r w:rsidR="00F27F8F">
        <w:rPr>
          <w:noProof/>
          <w:szCs w:val="22"/>
        </w:rPr>
        <w:t xml:space="preserve"> </w:t>
      </w:r>
      <w:r w:rsidR="00F27F8F" w:rsidRPr="00F27F8F">
        <w:rPr>
          <w:noProof/>
          <w:szCs w:val="22"/>
        </w:rPr>
        <w:t>„</w:t>
      </w:r>
      <w:r w:rsidR="00F27F8F" w:rsidRPr="00DF1E80">
        <w:rPr>
          <w:i/>
          <w:iCs/>
          <w:szCs w:val="22"/>
        </w:rPr>
        <w:t xml:space="preserve">Rozwój funkcji rekreacyjnej Ośrodka Krępa w Ogrodzieńcu w celu promocji aktywnych form wypoczynku </w:t>
      </w:r>
      <w:r w:rsidR="00DF1E80">
        <w:rPr>
          <w:i/>
          <w:iCs/>
          <w:szCs w:val="22"/>
        </w:rPr>
        <w:br/>
      </w:r>
      <w:r w:rsidR="00F27F8F" w:rsidRPr="00DF1E80">
        <w:rPr>
          <w:i/>
          <w:iCs/>
          <w:szCs w:val="22"/>
        </w:rPr>
        <w:t>i walorów turystycznych gminy</w:t>
      </w:r>
      <w:r w:rsidR="00F27F8F" w:rsidRPr="00F27F8F">
        <w:rPr>
          <w:szCs w:val="22"/>
        </w:rPr>
        <w:t>"</w:t>
      </w:r>
      <w:r w:rsidR="00F27F8F">
        <w:rPr>
          <w:szCs w:val="22"/>
        </w:rPr>
        <w:t>,</w:t>
      </w:r>
      <w:r w:rsidR="00CC2E82" w:rsidRPr="002D2B22">
        <w:rPr>
          <w:szCs w:val="24"/>
        </w:rPr>
        <w:t xml:space="preserve"> w zakresie </w:t>
      </w:r>
      <w:r w:rsidR="00AF247A">
        <w:rPr>
          <w:szCs w:val="24"/>
        </w:rPr>
        <w:t xml:space="preserve">określonym </w:t>
      </w:r>
      <w:r w:rsidR="003956F5">
        <w:rPr>
          <w:szCs w:val="24"/>
        </w:rPr>
        <w:t>w dokumentacji projektowej</w:t>
      </w:r>
      <w:r w:rsidR="00DF1E80">
        <w:rPr>
          <w:szCs w:val="24"/>
        </w:rPr>
        <w:t>, w</w:t>
      </w:r>
      <w:r w:rsidR="003956F5">
        <w:rPr>
          <w:szCs w:val="24"/>
        </w:rPr>
        <w:t>ymaganiami niniejszej umowy</w:t>
      </w:r>
      <w:r w:rsidR="00034D51">
        <w:rPr>
          <w:szCs w:val="24"/>
        </w:rPr>
        <w:t xml:space="preserve"> oraz SWZ.</w:t>
      </w:r>
    </w:p>
    <w:p w:rsidR="00C11897" w:rsidRPr="00085937" w:rsidRDefault="00C11897" w:rsidP="00A15459">
      <w:pPr>
        <w:pStyle w:val="Tekstpodstawowy2"/>
        <w:numPr>
          <w:ilvl w:val="0"/>
          <w:numId w:val="29"/>
        </w:numPr>
        <w:spacing w:line="276" w:lineRule="auto"/>
        <w:ind w:left="357" w:hanging="357"/>
        <w:rPr>
          <w:szCs w:val="22"/>
        </w:rPr>
      </w:pPr>
      <w:r w:rsidRPr="00085937">
        <w:t>Materiały z rozbiórki nadające się do ponownego użycia, po decyzji Zamawiającego (Inspektora nadzoru), Wykonawca ma obowiązek prze</w:t>
      </w:r>
      <w:r w:rsidR="0099440E" w:rsidRPr="00085937">
        <w:t>wieźć własnym transport</w:t>
      </w:r>
      <w:r w:rsidR="00095DD6" w:rsidRPr="00085937">
        <w:t>e</w:t>
      </w:r>
      <w:r w:rsidR="0099440E" w:rsidRPr="00085937">
        <w:t>m</w:t>
      </w:r>
      <w:r w:rsidRPr="00085937">
        <w:t xml:space="preserve"> we wskazane przez Zamawiającego miejsce – odwóz materiałów do 5 km.</w:t>
      </w:r>
    </w:p>
    <w:p w:rsidR="00560FD4" w:rsidRPr="00CC2E82" w:rsidRDefault="00DB7FE7" w:rsidP="00A15459">
      <w:pPr>
        <w:pStyle w:val="Tekstpodstawowy2"/>
        <w:numPr>
          <w:ilvl w:val="0"/>
          <w:numId w:val="29"/>
        </w:numPr>
        <w:spacing w:line="276" w:lineRule="auto"/>
        <w:ind w:left="357" w:hanging="357"/>
        <w:rPr>
          <w:szCs w:val="22"/>
        </w:rPr>
      </w:pPr>
      <w:r w:rsidRPr="00CC2E82">
        <w:rPr>
          <w:szCs w:val="22"/>
        </w:rPr>
        <w:t xml:space="preserve">Wykonawca zobowiązuje się wykonać przedmiot umowy zgodnie z </w:t>
      </w:r>
      <w:r w:rsidR="00496EF0">
        <w:rPr>
          <w:szCs w:val="22"/>
        </w:rPr>
        <w:t>dokumentacją techniczną</w:t>
      </w:r>
      <w:r w:rsidR="00B875B9" w:rsidRPr="00CC2E82">
        <w:rPr>
          <w:szCs w:val="22"/>
        </w:rPr>
        <w:t>,</w:t>
      </w:r>
      <w:r w:rsidRPr="00CC2E82">
        <w:rPr>
          <w:szCs w:val="22"/>
        </w:rPr>
        <w:t xml:space="preserve"> obowiązującymi przepisami prawa, zasadami wiedzy technicznej i sztuką budowlaną oraz należytą starannością uwzględniającą zawodowy charakter wykonywanych czynności.</w:t>
      </w:r>
    </w:p>
    <w:p w:rsidR="00560FD4" w:rsidRPr="00CC2E82" w:rsidRDefault="00560FD4" w:rsidP="00A15459">
      <w:pPr>
        <w:pStyle w:val="Tekstpodstawowy2"/>
        <w:numPr>
          <w:ilvl w:val="0"/>
          <w:numId w:val="29"/>
        </w:numPr>
        <w:spacing w:line="276" w:lineRule="auto"/>
        <w:ind w:left="357" w:hanging="357"/>
        <w:rPr>
          <w:szCs w:val="22"/>
        </w:rPr>
      </w:pPr>
      <w:r w:rsidRPr="00CC2E82">
        <w:rPr>
          <w:szCs w:val="22"/>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PRZEKAZANIA TERENU BUDOWY ORAZ 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8522E7" w:rsidRPr="00D808F0"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DF1E80">
        <w:rPr>
          <w:sz w:val="22"/>
          <w:szCs w:val="22"/>
        </w:rPr>
        <w:t>Termin wykonania przedmiotu umowy: do</w:t>
      </w:r>
      <w:r w:rsidR="00940261" w:rsidRPr="00DF1E80">
        <w:rPr>
          <w:sz w:val="22"/>
          <w:szCs w:val="22"/>
        </w:rPr>
        <w:t xml:space="preserve"> </w:t>
      </w:r>
      <w:r w:rsidR="00D808F0" w:rsidRPr="00DF1E80">
        <w:rPr>
          <w:sz w:val="22"/>
          <w:szCs w:val="22"/>
        </w:rPr>
        <w:t>30.10.2021</w:t>
      </w:r>
      <w:r w:rsidRPr="00DF1E80">
        <w:rPr>
          <w:sz w:val="22"/>
          <w:szCs w:val="22"/>
        </w:rPr>
        <w:t>r.</w:t>
      </w:r>
      <w:r w:rsidR="00DB39EB" w:rsidRPr="00DF1E80">
        <w:rPr>
          <w:sz w:val="22"/>
          <w:szCs w:val="22"/>
        </w:rPr>
        <w:t xml:space="preserve"> (w tym zgłosić roboty do odbioru wraz </w:t>
      </w:r>
      <w:r w:rsidR="007A1F19" w:rsidRPr="00DF1E80">
        <w:rPr>
          <w:sz w:val="22"/>
          <w:szCs w:val="22"/>
        </w:rPr>
        <w:br/>
      </w:r>
      <w:r w:rsidR="00DB39EB" w:rsidRPr="00D808F0">
        <w:rPr>
          <w:sz w:val="22"/>
          <w:szCs w:val="22"/>
        </w:rPr>
        <w:t>z przekazaniem kompletu wszystkich dokumentów wymaganych do oddania przedmiotu umowy).</w:t>
      </w:r>
    </w:p>
    <w:p w:rsidR="008522E7" w:rsidRPr="00D808F0"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D808F0">
        <w:rPr>
          <w:sz w:val="22"/>
          <w:szCs w:val="22"/>
        </w:rPr>
        <w:t xml:space="preserve">Zamawiający zobowiązuje się przekazać Wykonawcy teren, na którym realizowana będzie umowa </w:t>
      </w:r>
      <w:r w:rsidRPr="00D808F0">
        <w:rPr>
          <w:sz w:val="22"/>
          <w:szCs w:val="22"/>
        </w:rPr>
        <w:br/>
        <w:t>w terminie do 5 dni roboczych od daty zawarcia umowy.</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lastRenderedPageBreak/>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przystąpienia do odbioru w termin</w:t>
      </w:r>
      <w:r w:rsidR="00DF1E80">
        <w:rPr>
          <w:rFonts w:ascii="Times New Roman" w:hAnsi="Times New Roman" w:cs="Times New Roman"/>
        </w:rPr>
        <w:t>ach określonych w § 7</w:t>
      </w:r>
      <w:r w:rsidRPr="00CC2E82">
        <w:rPr>
          <w:rFonts w:ascii="Times New Roman" w:hAnsi="Times New Roman" w:cs="Times New Roman"/>
        </w:rPr>
        <w:t>;</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463850" w:rsidP="00A15459">
      <w:pPr>
        <w:pStyle w:val="Tekstpodstawowy"/>
        <w:numPr>
          <w:ilvl w:val="0"/>
          <w:numId w:val="26"/>
        </w:numPr>
        <w:tabs>
          <w:tab w:val="left" w:pos="360"/>
        </w:tabs>
        <w:suppressAutoHyphens w:val="0"/>
        <w:spacing w:line="276" w:lineRule="auto"/>
        <w:rPr>
          <w:sz w:val="22"/>
          <w:szCs w:val="22"/>
        </w:rPr>
      </w:pPr>
      <w:r w:rsidRPr="00133297">
        <w:rPr>
          <w:sz w:val="22"/>
          <w:szCs w:val="22"/>
        </w:rPr>
        <w:t>przekazać Zamawiającemu harmonogram rze</w:t>
      </w:r>
      <w:r w:rsidR="002B7C2C">
        <w:rPr>
          <w:sz w:val="22"/>
          <w:szCs w:val="22"/>
        </w:rPr>
        <w:t>czowo-finansowy w terminie do 5</w:t>
      </w:r>
      <w:r w:rsidRPr="00133297">
        <w:rPr>
          <w:sz w:val="22"/>
          <w:szCs w:val="22"/>
        </w:rPr>
        <w:t xml:space="preserve"> dni kalendarzowych od daty zawarcia umowy</w:t>
      </w:r>
      <w:r w:rsidR="00C66D1D" w:rsidRPr="00133297">
        <w:rPr>
          <w:sz w:val="22"/>
          <w:szCs w:val="22"/>
        </w:rPr>
        <w:t>;</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6C3BAB"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przestrzegać obowiązujące przepisy dotyczące ochrony środowiska i niezwłocznie informować o wszystkich zdarzeniach mających wpływ na środowisko;</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noProof/>
          <w:szCs w:val="24"/>
        </w:rPr>
        <w:t xml:space="preserve">zapewnić odpowiednią organizację prac budowlanych t.j. utrzymywać teren budowy </w:t>
      </w:r>
      <w:r w:rsidR="00DF1E80" w:rsidRPr="00FC78B0">
        <w:rPr>
          <w:rFonts w:ascii="Times New Roman" w:hAnsi="Times New Roman" w:cs="Times New Roman"/>
          <w:noProof/>
          <w:szCs w:val="24"/>
        </w:rPr>
        <w:br/>
      </w:r>
      <w:r w:rsidRPr="00FC78B0">
        <w:rPr>
          <w:rFonts w:ascii="Times New Roman" w:hAnsi="Times New Roman" w:cs="Times New Roman"/>
          <w:noProof/>
          <w:szCs w:val="24"/>
        </w:rPr>
        <w:t>w należytym porządku, wolnym od zagrożeń i przeszkód na ciągach komunikacyjnych</w:t>
      </w:r>
      <w:r w:rsidR="00FC78B0" w:rsidRPr="00FC78B0">
        <w:rPr>
          <w:rFonts w:ascii="Times New Roman" w:hAnsi="Times New Roman" w:cs="Times New Roman"/>
          <w:noProof/>
          <w:szCs w:val="24"/>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zorganizować teren budowy w sposób </w:t>
      </w:r>
      <w:r w:rsidRPr="00FC78B0">
        <w:rPr>
          <w:rFonts w:ascii="Times New Roman" w:hAnsi="Times New Roman" w:cs="Times New Roman"/>
          <w:snapToGrid w:val="0"/>
          <w:szCs w:val="24"/>
        </w:rPr>
        <w:t>nie utrudniający komunikacji pieszej i kołowej</w:t>
      </w:r>
      <w:r w:rsidR="002B7C2C" w:rsidRPr="00FC78B0">
        <w:rPr>
          <w:rFonts w:ascii="Times New Roman" w:hAnsi="Times New Roman" w:cs="Times New Roman"/>
          <w:snapToGrid w:val="0"/>
          <w:szCs w:val="24"/>
        </w:rPr>
        <w:t xml:space="preserve"> </w:t>
      </w:r>
      <w:r w:rsidR="00DF1E80" w:rsidRPr="00FC78B0">
        <w:rPr>
          <w:rFonts w:ascii="Times New Roman" w:hAnsi="Times New Roman" w:cs="Times New Roman"/>
          <w:snapToGrid w:val="0"/>
          <w:szCs w:val="24"/>
        </w:rPr>
        <w:br/>
      </w:r>
      <w:r w:rsidR="002B7C2C" w:rsidRPr="00FC78B0">
        <w:rPr>
          <w:rFonts w:ascii="Times New Roman" w:hAnsi="Times New Roman" w:cs="Times New Roman"/>
          <w:snapToGrid w:val="0"/>
          <w:szCs w:val="24"/>
        </w:rPr>
        <w:t>z umożliwieniem dostępu mieszkańcom do terenów nie objętych inwestycją.</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lastRenderedPageBreak/>
        <w:t>jako „wytwarzający odpady” - stosować przepisy ustawy o odpadach, ustawy o utrzymaniu czystości i porządku w gminach i przestrzegać Regulaminu utrzymania czystości i porządku na terenie Miasta i Gminy Ogrodzieniec ;</w:t>
      </w:r>
    </w:p>
    <w:p w:rsidR="006C3BAB" w:rsidRPr="00FC78B0" w:rsidRDefault="006C3BAB" w:rsidP="006C3BAB">
      <w:pPr>
        <w:numPr>
          <w:ilvl w:val="0"/>
          <w:numId w:val="26"/>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wykonać wszystkie prace wymagane normami, warunkami technicznymi</w:t>
      </w:r>
      <w:r w:rsidR="002531D2" w:rsidRPr="00FC78B0">
        <w:rPr>
          <w:rFonts w:ascii="Times New Roman" w:eastAsia="Cambria" w:hAnsi="Times New Roman"/>
          <w:szCs w:val="22"/>
        </w:rPr>
        <w:t>;</w:t>
      </w:r>
    </w:p>
    <w:p w:rsidR="004910FC" w:rsidRPr="00FC78B0" w:rsidRDefault="004D4971"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hAnsi="Times New Roman"/>
        </w:rPr>
        <w:t>przed przystąpieniem do robót zasadniczych wykonać przekopy kontrolne</w:t>
      </w:r>
      <w:r w:rsidR="004910FC" w:rsidRPr="00FC78B0">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lastRenderedPageBreak/>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DC22E2" w:rsidRDefault="003A011C" w:rsidP="00A15459">
      <w:pPr>
        <w:pStyle w:val="Akapitzlist"/>
        <w:numPr>
          <w:ilvl w:val="0"/>
          <w:numId w:val="31"/>
        </w:numPr>
        <w:tabs>
          <w:tab w:val="num" w:pos="720"/>
        </w:tabs>
        <w:spacing w:after="0"/>
        <w:jc w:val="both"/>
        <w:rPr>
          <w:rFonts w:ascii="Times New Roman" w:hAnsi="Times New Roman"/>
        </w:rPr>
      </w:pPr>
      <w:r w:rsidRPr="00DC22E2">
        <w:rPr>
          <w:rFonts w:ascii="Times New Roman" w:hAnsi="Times New Roman"/>
        </w:rPr>
        <w:t>utratę dofinansowania</w:t>
      </w:r>
      <w:r w:rsidR="00E56EE2" w:rsidRPr="00DC22E2">
        <w:rPr>
          <w:rFonts w:ascii="Times New Roman" w:hAnsi="Times New Roman"/>
        </w:rPr>
        <w:t xml:space="preserve"> / dotacji lub ich części, jeżeli jej utrata nastąpiła z przyczyn, za które odpowiada Wykonawca.</w:t>
      </w:r>
      <w:r w:rsidR="00426D0F" w:rsidRPr="00DC22E2">
        <w:rPr>
          <w:rFonts w:ascii="Times New Roman" w:hAnsi="Times New Roman"/>
        </w:rPr>
        <w:t xml:space="preserve"> </w:t>
      </w:r>
      <w:r w:rsidR="00426D0F" w:rsidRPr="00DC22E2">
        <w:rPr>
          <w:rStyle w:val="Uwydatnienie"/>
          <w:rFonts w:ascii="Times New Roman" w:hAnsi="Times New Roman"/>
          <w:bCs/>
          <w:i w:val="0"/>
          <w:color w:val="000000"/>
        </w:rPr>
        <w:t xml:space="preserve">Kwota utraconej dotacji / dofinansowania </w:t>
      </w:r>
      <w:r w:rsidR="00E6089B" w:rsidRPr="00DC22E2">
        <w:rPr>
          <w:rStyle w:val="Uwydatnienie"/>
          <w:rFonts w:ascii="Times New Roman" w:hAnsi="Times New Roman"/>
          <w:bCs/>
          <w:i w:val="0"/>
          <w:color w:val="000000"/>
        </w:rPr>
        <w:t>będzie</w:t>
      </w:r>
      <w:r w:rsidR="00426D0F" w:rsidRPr="00DC22E2">
        <w:rPr>
          <w:rStyle w:val="Uwydatnienie"/>
          <w:rFonts w:ascii="Times New Roman" w:hAnsi="Times New Roman"/>
          <w:bCs/>
          <w:i w:val="0"/>
          <w:color w:val="000000"/>
        </w:rPr>
        <w:t xml:space="preserve"> potrącona </w:t>
      </w:r>
      <w:r w:rsidR="008823E3" w:rsidRPr="00DC22E2">
        <w:rPr>
          <w:rStyle w:val="Uwydatnienie"/>
          <w:rFonts w:ascii="Times New Roman" w:hAnsi="Times New Roman"/>
          <w:bCs/>
          <w:i w:val="0"/>
          <w:color w:val="000000"/>
        </w:rPr>
        <w:br/>
      </w:r>
      <w:r w:rsidR="00426D0F" w:rsidRPr="00DC22E2">
        <w:rPr>
          <w:rStyle w:val="Uwydatnienie"/>
          <w:rFonts w:ascii="Times New Roman" w:hAnsi="Times New Roman"/>
          <w:bCs/>
          <w:i w:val="0"/>
          <w:color w:val="000000"/>
        </w:rPr>
        <w:t>z wynagrodzenia należnego Wykonawcy.</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00085937">
        <w:rPr>
          <w:rFonts w:ascii="Times New Roman" w:hAnsi="Times New Roman"/>
          <w:color w:val="000000"/>
        </w:rPr>
        <w:t>takie jak roboty ziemne, montażowe</w:t>
      </w:r>
      <w:r w:rsidRPr="00E545E0">
        <w:rPr>
          <w:rFonts w:ascii="Times New Roman" w:hAnsi="Times New Roman"/>
          <w:color w:val="000000"/>
        </w:rPr>
        <w:t xml:space="preserve"> 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A15459">
      <w:pPr>
        <w:pStyle w:val="Tekstpodstawowy2"/>
        <w:numPr>
          <w:ilvl w:val="0"/>
          <w:numId w:val="19"/>
        </w:numPr>
        <w:spacing w:line="276" w:lineRule="auto"/>
        <w:rPr>
          <w:szCs w:val="22"/>
        </w:rPr>
      </w:pPr>
      <w:r w:rsidRPr="00CC2E82">
        <w:rPr>
          <w:szCs w:val="22"/>
        </w:rPr>
        <w:lastRenderedPageBreak/>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r w:rsidR="007C2869" w:rsidRPr="00CC2E82">
        <w:rPr>
          <w:szCs w:val="22"/>
        </w:rPr>
        <w:t>;</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4376F0" w:rsidRPr="007F491D" w:rsidRDefault="007F49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Pr="00CC2E82">
        <w:rPr>
          <w:szCs w:val="22"/>
        </w:rPr>
        <w:lastRenderedPageBreak/>
        <w:t>roboczych liczonych od dnia zawiadomienia, do sprawdzenia zgodności tych robót z umową. Po tym terminie Wykonawca może kontynuować roboty.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Zamawiający rozpocznie i zakończy czynności odbiorowe robót związane z odbiorami częściowymi robót</w:t>
      </w:r>
      <w:r w:rsidR="002D2FE6">
        <w:rPr>
          <w:szCs w:val="22"/>
        </w:rPr>
        <w:t xml:space="preserve"> </w:t>
      </w:r>
      <w:r w:rsidR="00365035" w:rsidRPr="00CC2E82">
        <w:rPr>
          <w:szCs w:val="22"/>
        </w:rPr>
        <w:t>w ciągu 7</w:t>
      </w:r>
      <w:r w:rsidRPr="00CC2E82">
        <w:rPr>
          <w:szCs w:val="22"/>
        </w:rPr>
        <w:t xml:space="preserve"> dni roboczych liczonych od daty pisemnego zawiadomienia przez Wykonawcę o zakończeniu robót i osiągnięciu gotowości do odbioru. Przedmiotem odbiorów częściowych są wykonane poszczególne etapy robót.</w:t>
      </w:r>
      <w:r w:rsidRPr="00CC2E82">
        <w:rPr>
          <w:b/>
          <w:bCs/>
          <w:szCs w:val="22"/>
        </w:rPr>
        <w:t xml:space="preserve"> </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w:t>
      </w:r>
      <w:r w:rsidR="00365035" w:rsidRPr="00CC2E82">
        <w:rPr>
          <w:szCs w:val="22"/>
        </w:rPr>
        <w:t xml:space="preserve"> a w szczególności</w:t>
      </w:r>
      <w:r w:rsidRPr="00CC2E82">
        <w:rPr>
          <w:szCs w:val="22"/>
        </w:rPr>
        <w:t xml:space="preserve"> oświadczenie kierownika budowy, protokoły</w:t>
      </w:r>
      <w:r w:rsidR="003731E8" w:rsidRPr="00CC2E82">
        <w:rPr>
          <w:szCs w:val="22"/>
        </w:rPr>
        <w:t xml:space="preserve"> </w:t>
      </w:r>
      <w:r w:rsidRPr="00CC2E82">
        <w:rPr>
          <w:szCs w:val="22"/>
        </w:rPr>
        <w:t>z wyników badań, certyfikaty, oświadczenie o udziel</w:t>
      </w:r>
      <w:r w:rsidR="00365035" w:rsidRPr="00CC2E82">
        <w:rPr>
          <w:szCs w:val="22"/>
        </w:rPr>
        <w:t>onej gwarancji</w:t>
      </w:r>
      <w:r w:rsidRPr="00CC2E82">
        <w:rPr>
          <w:szCs w:val="22"/>
        </w:rPr>
        <w:t>, atesty i deklaracje zgodności na wbudowane materiały i zainstalowane urządzenia i wyposażenie (w formie papierowej w 2 egz.) oraz karty przekazania odpadów lub zaświadczenia o utylizacji materiałów z rozbiórki.</w:t>
      </w:r>
    </w:p>
    <w:p w:rsidR="00E15B2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5D5957" w:rsidRDefault="00127CAC" w:rsidP="00A15459">
      <w:pPr>
        <w:pStyle w:val="Akapitzlist"/>
        <w:numPr>
          <w:ilvl w:val="0"/>
          <w:numId w:val="34"/>
        </w:numPr>
        <w:spacing w:after="0"/>
        <w:ind w:left="357" w:hanging="357"/>
        <w:jc w:val="both"/>
        <w:rPr>
          <w:rFonts w:ascii="Times New Roman" w:hAnsi="Times New Roman"/>
          <w:b/>
          <w:bCs/>
        </w:rPr>
      </w:pPr>
      <w:r w:rsidRPr="005D5957">
        <w:rPr>
          <w:rFonts w:ascii="Times New Roman" w:hAnsi="Times New Roman"/>
        </w:rPr>
        <w:t>Za wykonanie przedmiotu umowy</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 xml:space="preserve"> ryczałtowe,</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Pr="005D5957">
        <w:rPr>
          <w:rFonts w:ascii="Times New Roman" w:hAnsi="Times New Roman"/>
        </w:rPr>
        <w:t>w wysokości ........................ zł netto</w:t>
      </w:r>
      <w:r w:rsidR="002D2FE6" w:rsidRPr="005D5957">
        <w:rPr>
          <w:rFonts w:ascii="Times New Roman" w:hAnsi="Times New Roman"/>
        </w:rPr>
        <w:t>,</w:t>
      </w:r>
      <w:r w:rsidR="003731E8" w:rsidRPr="005D5957">
        <w:rPr>
          <w:rFonts w:ascii="Times New Roman" w:hAnsi="Times New Roman"/>
        </w:rPr>
        <w:t xml:space="preserve"> </w:t>
      </w:r>
      <w:r w:rsidR="004E7682" w:rsidRPr="005D5957">
        <w:rPr>
          <w:rFonts w:ascii="Times New Roman" w:hAnsi="Times New Roman"/>
        </w:rPr>
        <w:t>.....</w:t>
      </w:r>
      <w:r w:rsidR="003731E8" w:rsidRPr="005D5957">
        <w:rPr>
          <w:rFonts w:ascii="Times New Roman" w:hAnsi="Times New Roman"/>
        </w:rPr>
        <w:t>% VAT w kwocie</w:t>
      </w:r>
      <w:r w:rsidR="004E7682" w:rsidRPr="005D5957">
        <w:rPr>
          <w:rFonts w:ascii="Times New Roman" w:hAnsi="Times New Roman"/>
        </w:rPr>
        <w:t>................... zł</w:t>
      </w:r>
      <w:r w:rsidRPr="005D5957">
        <w:rPr>
          <w:rFonts w:ascii="Times New Roman" w:hAnsi="Times New Roman"/>
        </w:rPr>
        <w:t xml:space="preserve"> tj. ................................... zł brutto (słownie: ..................................). </w:t>
      </w:r>
      <w:r w:rsidR="00066366">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 Zamawiającego;</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lastRenderedPageBreak/>
        <w:t>faktury końcowej, stanowiącej całkowite rozliczenie umowy, z zastrzeżeniem, iż faktura końcowa nie może wynosić więcej niż 50 % wynagrodzenia określonego w ust. 1.</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Zapłata wynagrodzenia dokonana zostanie</w:t>
      </w:r>
      <w:r w:rsidR="00D500FC">
        <w:rPr>
          <w:rFonts w:ascii="Times New Roman" w:hAnsi="Times New Roman"/>
        </w:rPr>
        <w:t xml:space="preserve"> każdorazowo</w:t>
      </w:r>
      <w:r w:rsidRPr="00CC2E82">
        <w:rPr>
          <w:rFonts w:ascii="Times New Roman" w:hAnsi="Times New Roman"/>
        </w:rPr>
        <w:t xml:space="preserve"> przelewem na konto Wykonawcy wskazane na fakturze do 30 dni od daty otrzymania prawidłowo wystawionej faktury uprzednio zaakceptowanej przez </w:t>
      </w:r>
      <w:r w:rsidR="004E7682" w:rsidRPr="00CC2E82">
        <w:rPr>
          <w:rFonts w:ascii="Times New Roman" w:hAnsi="Times New Roman"/>
        </w:rPr>
        <w:t>I</w:t>
      </w:r>
      <w:r w:rsidRPr="00CC2E82">
        <w:rPr>
          <w:rFonts w:ascii="Times New Roman" w:hAnsi="Times New Roman"/>
        </w:rPr>
        <w:t xml:space="preserve">nspektora nadzoru. Do faktury należy dołączyć dowody potwierdzające zapłatę wymagalnego wynagrodzenia podwykonawcom i dalszym podwykonawcom lub oświadczenia o braku podwykonawców zgodnie z treścią jak w załączniku nr </w:t>
      </w:r>
      <w:r w:rsidR="001C147E" w:rsidRPr="00CC2E82">
        <w:rPr>
          <w:rFonts w:ascii="Times New Roman" w:hAnsi="Times New Roman"/>
        </w:rPr>
        <w:t>1</w:t>
      </w:r>
      <w:r w:rsidRPr="00CC2E82">
        <w:rPr>
          <w:rFonts w:ascii="Times New Roman" w:hAnsi="Times New Roman"/>
        </w:rPr>
        <w:t xml:space="preserve"> do umowy.</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w:t>
      </w:r>
      <w:proofErr w:type="spellStart"/>
      <w:r w:rsidRPr="00CC2E82">
        <w:rPr>
          <w:rFonts w:ascii="Times New Roman" w:eastAsia="Arial" w:hAnsi="Times New Roman"/>
          <w:color w:val="000000"/>
        </w:rPr>
        <w:t>NlP</w:t>
      </w:r>
      <w:proofErr w:type="spellEnd"/>
      <w:r w:rsidRPr="00CC2E82">
        <w:rPr>
          <w:rFonts w:ascii="Times New Roman" w:eastAsia="Arial" w:hAnsi="Times New Roman"/>
          <w:color w:val="000000"/>
        </w:rPr>
        <w:t>,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D808F0"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D808F0">
        <w:rPr>
          <w:rFonts w:ascii="Times New Roman" w:hAnsi="Times New Roman"/>
        </w:rPr>
        <w:t>„</w:t>
      </w:r>
      <w:r w:rsidR="00D808F0" w:rsidRPr="003975E0">
        <w:rPr>
          <w:rFonts w:ascii="Times New Roman" w:hAnsi="Times New Roman"/>
          <w:i/>
          <w:iCs/>
        </w:rPr>
        <w:t>Rozwój funkcji rekreacyjnej Ośrodka Krępa w Ogrodzieńcu w celu promocji aktywnych form wypoczynku i walorów turystycznych gminy</w:t>
      </w:r>
      <w:r w:rsidR="00D808F0" w:rsidRPr="00D808F0">
        <w:rPr>
          <w:rFonts w:ascii="Times New Roman" w:hAnsi="Times New Roman"/>
        </w:rPr>
        <w:t>".</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lastRenderedPageBreak/>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termin wykonania robót powierzonych podwykonawcy, z zastrzeżeniem iż termin ten nie może przekraczać terminu ustalonego w § 2 </w:t>
      </w:r>
      <w:r w:rsidR="00C05AEF" w:rsidRPr="00CC2E82">
        <w:rPr>
          <w:rFonts w:ascii="Times New Roman" w:hAnsi="Times New Roman" w:cs="Times New Roman"/>
        </w:rPr>
        <w:t xml:space="preserve">ust. 1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lastRenderedPageBreak/>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127CAC" w:rsidRPr="00CC2E82" w:rsidRDefault="00127CAC" w:rsidP="00EC43B2">
      <w:pPr>
        <w:pStyle w:val="Nagwek2"/>
        <w:spacing w:line="276" w:lineRule="auto"/>
        <w:jc w:val="both"/>
        <w:rPr>
          <w:rFonts w:ascii="Times New Roman" w:hAnsi="Times New Roman"/>
          <w:b/>
          <w:bCs/>
          <w:szCs w:val="22"/>
          <w:u w:val="none"/>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1C2A76" w:rsidRPr="00763F88">
        <w:rPr>
          <w:szCs w:val="22"/>
        </w:rPr>
        <w:t>w zakresie robót budowlano-montażowych na wykonane roboty</w:t>
      </w:r>
      <w:r w:rsidR="00E814BF" w:rsidRPr="00763F88">
        <w:rPr>
          <w:szCs w:val="22"/>
        </w:rPr>
        <w:t xml:space="preserve"> i zamontowane urządzenia</w:t>
      </w:r>
      <w:r w:rsidR="001C2A76" w:rsidRPr="00763F88">
        <w:rPr>
          <w:szCs w:val="22"/>
        </w:rPr>
        <w:t xml:space="preserve"> - 60 miesięcy</w:t>
      </w:r>
      <w:r w:rsidR="00B47BF6" w:rsidRPr="00763F88">
        <w:rPr>
          <w:szCs w:val="22"/>
        </w:rPr>
        <w:t xml:space="preserve">, liczonych </w:t>
      </w:r>
      <w:r w:rsidR="00E814BF" w:rsidRPr="00763F88">
        <w:rPr>
          <w:szCs w:val="22"/>
        </w:rPr>
        <w:t>od dnia końcowego odbioru robót</w:t>
      </w:r>
      <w:r w:rsidR="00B47BF6" w:rsidRPr="00763F88">
        <w:rPr>
          <w:szCs w:val="22"/>
        </w:rPr>
        <w:t>, 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60 miesięcy, Wykonawca </w:t>
      </w:r>
      <w:r w:rsidR="00763F88">
        <w:rPr>
          <w:szCs w:val="22"/>
        </w:rPr>
        <w:t>udzieli gwarancji na okres 60 miesięcy.</w:t>
      </w:r>
    </w:p>
    <w:p w:rsidR="00E67D71" w:rsidRPr="00286C71" w:rsidRDefault="001C2A76" w:rsidP="00286C71">
      <w:pPr>
        <w:pStyle w:val="Tekstpodstawowy3"/>
        <w:numPr>
          <w:ilvl w:val="1"/>
          <w:numId w:val="36"/>
        </w:numPr>
        <w:spacing w:line="276" w:lineRule="auto"/>
        <w:ind w:left="357" w:hanging="357"/>
        <w:jc w:val="both"/>
        <w:rPr>
          <w:sz w:val="24"/>
          <w:szCs w:val="22"/>
        </w:rPr>
      </w:pPr>
      <w:r w:rsidRPr="00286C71">
        <w:rPr>
          <w:szCs w:val="22"/>
        </w:rPr>
        <w:t>Strony ustalają okres rękojmi na 60 miesięcy liczonych od daty odbioru końcowego robót</w:t>
      </w:r>
      <w:r w:rsidRPr="00286C71">
        <w:rPr>
          <w:sz w:val="24"/>
          <w:szCs w:val="24"/>
        </w:rPr>
        <w:t>.</w:t>
      </w:r>
    </w:p>
    <w:p w:rsidR="00E67D71" w:rsidRDefault="00127CAC" w:rsidP="00A15459">
      <w:pPr>
        <w:pStyle w:val="Tekstpodstawowy3"/>
        <w:numPr>
          <w:ilvl w:val="0"/>
          <w:numId w:val="36"/>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A15459">
      <w:pPr>
        <w:pStyle w:val="Tekstpodstawowy3"/>
        <w:numPr>
          <w:ilvl w:val="0"/>
          <w:numId w:val="36"/>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lastRenderedPageBreak/>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Pr="00CC2E82" w:rsidRDefault="00127CAC" w:rsidP="000108F0">
      <w:pPr>
        <w:pStyle w:val="Tekstpodstawowy3"/>
        <w:tabs>
          <w:tab w:val="num" w:pos="2520"/>
        </w:tabs>
        <w:spacing w:line="276" w:lineRule="auto"/>
        <w:ind w:left="360" w:hanging="360"/>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t>
      </w:r>
      <w:r w:rsidRPr="00CC2E82">
        <w:rPr>
          <w:szCs w:val="22"/>
        </w:rPr>
        <w:lastRenderedPageBreak/>
        <w:t xml:space="preserve">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A15459">
      <w:pPr>
        <w:pStyle w:val="Tekstpodstawowy3"/>
        <w:numPr>
          <w:ilvl w:val="0"/>
          <w:numId w:val="40"/>
        </w:numPr>
        <w:spacing w:line="276" w:lineRule="auto"/>
        <w:ind w:left="357" w:hanging="357"/>
        <w:jc w:val="both"/>
        <w:rPr>
          <w:szCs w:val="22"/>
        </w:rPr>
      </w:pPr>
      <w:r w:rsidRPr="00CC2E82">
        <w:rPr>
          <w:szCs w:val="22"/>
        </w:rPr>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DF049E" w:rsidRPr="00CC2E82"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DF049E" w:rsidRPr="00DF049E"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w:t>
      </w:r>
      <w:r w:rsidRPr="00CC2E82">
        <w:rPr>
          <w:szCs w:val="22"/>
        </w:rPr>
        <w:lastRenderedPageBreak/>
        <w:t>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lastRenderedPageBreak/>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Default="00127CAC" w:rsidP="00EC43B2">
      <w:pPr>
        <w:spacing w:after="0"/>
        <w:jc w:val="both"/>
        <w:rPr>
          <w:rFonts w:ascii="Times New Roman" w:hAnsi="Times New Roman" w:cs="Times New Roman"/>
        </w:rPr>
      </w:pPr>
    </w:p>
    <w:p w:rsidR="00DF049E" w:rsidRDefault="00DF049E" w:rsidP="00EC43B2">
      <w:pPr>
        <w:spacing w:after="0"/>
        <w:jc w:val="both"/>
        <w:rPr>
          <w:rFonts w:ascii="Times New Roman" w:hAnsi="Times New Roman" w:cs="Times New Roman"/>
        </w:rPr>
      </w:pP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lastRenderedPageBreak/>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A15459">
      <w:pPr>
        <w:pStyle w:val="Tekstpodstawowywcity"/>
        <w:numPr>
          <w:ilvl w:val="1"/>
          <w:numId w:val="15"/>
        </w:numPr>
        <w:tabs>
          <w:tab w:val="num" w:pos="900"/>
        </w:tabs>
        <w:spacing w:line="276" w:lineRule="auto"/>
        <w:jc w:val="both"/>
        <w:rPr>
          <w:szCs w:val="22"/>
        </w:rPr>
      </w:pPr>
      <w:r w:rsidRPr="00CC2E82">
        <w:rPr>
          <w:szCs w:val="22"/>
        </w:rPr>
        <w:t xml:space="preserve">Zamawiającemu przysługuje prawo odstąpienia od umowy w terminie 30 dni od powzięcia wiadomości </w:t>
      </w:r>
      <w:r w:rsidR="00AF4F09" w:rsidRPr="00CC2E82">
        <w:rPr>
          <w:szCs w:val="22"/>
        </w:rPr>
        <w:br/>
      </w:r>
      <w:r w:rsidRPr="00CC2E82">
        <w:rPr>
          <w:szCs w:val="22"/>
        </w:rPr>
        <w:t xml:space="preserve">o okolicznościach również w następujących przypadkach: </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w:t>
      </w:r>
      <w:proofErr w:type="spellStart"/>
      <w:r w:rsidRPr="00CC2E82">
        <w:rPr>
          <w:szCs w:val="22"/>
        </w:rPr>
        <w:t>pzp</w:t>
      </w:r>
      <w:proofErr w:type="spellEnd"/>
      <w:r w:rsidR="0041206C">
        <w:rPr>
          <w:szCs w:val="22"/>
        </w:rPr>
        <w:t>;</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proofErr w:type="spellStart"/>
      <w:r w:rsidRPr="00CC2E82">
        <w:rPr>
          <w:szCs w:val="22"/>
        </w:rPr>
        <w:t>pzp</w:t>
      </w:r>
      <w:proofErr w:type="spellEnd"/>
      <w:r w:rsidR="0041206C">
        <w:rPr>
          <w:szCs w:val="22"/>
        </w:rPr>
        <w:t>;</w:t>
      </w:r>
    </w:p>
    <w:p w:rsidR="009942DF" w:rsidRPr="00CC2E82" w:rsidRDefault="009942DF" w:rsidP="00A15459">
      <w:pPr>
        <w:pStyle w:val="Tekstpodstawowywcity"/>
        <w:numPr>
          <w:ilvl w:val="1"/>
          <w:numId w:val="10"/>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F93275" w:rsidRDefault="00127CAC" w:rsidP="00A15459">
      <w:pPr>
        <w:pStyle w:val="Tekstpodstawowywcity"/>
        <w:numPr>
          <w:ilvl w:val="1"/>
          <w:numId w:val="10"/>
        </w:numPr>
        <w:tabs>
          <w:tab w:val="num" w:pos="1588"/>
        </w:tabs>
        <w:spacing w:line="276" w:lineRule="auto"/>
        <w:jc w:val="both"/>
        <w:rPr>
          <w:szCs w:val="22"/>
        </w:rPr>
      </w:pPr>
      <w:r w:rsidRPr="00F93275">
        <w:rPr>
          <w:szCs w:val="22"/>
        </w:rPr>
        <w:t>nieprzedłożenie które</w:t>
      </w:r>
      <w:r w:rsidR="00455AEB" w:rsidRPr="00F93275">
        <w:rPr>
          <w:szCs w:val="22"/>
        </w:rPr>
        <w:t>go</w:t>
      </w:r>
      <w:r w:rsidR="00CC77F2" w:rsidRPr="00F93275">
        <w:rPr>
          <w:szCs w:val="22"/>
        </w:rPr>
        <w:t>ko</w:t>
      </w:r>
      <w:r w:rsidRPr="00F93275">
        <w:rPr>
          <w:szCs w:val="22"/>
        </w:rPr>
        <w:t>lwiek z dokumentów zgodnie z § 2</w:t>
      </w:r>
      <w:r w:rsidR="00C715F9" w:rsidRPr="00F93275">
        <w:rPr>
          <w:szCs w:val="22"/>
        </w:rPr>
        <w:t>8</w:t>
      </w:r>
      <w:r w:rsidRPr="00F93275">
        <w:rPr>
          <w:szCs w:val="22"/>
        </w:rPr>
        <w:t xml:space="preserve"> ust.</w:t>
      </w:r>
      <w:r w:rsidR="00AF4F09" w:rsidRPr="00F93275">
        <w:rPr>
          <w:szCs w:val="22"/>
        </w:rPr>
        <w:t xml:space="preserve"> </w:t>
      </w:r>
      <w:r w:rsidRPr="00F93275">
        <w:rPr>
          <w:szCs w:val="22"/>
        </w:rPr>
        <w:t>3 i ust.</w:t>
      </w:r>
      <w:r w:rsidR="00545B1B" w:rsidRPr="00F93275">
        <w:rPr>
          <w:szCs w:val="22"/>
        </w:rPr>
        <w:t xml:space="preserve"> </w:t>
      </w:r>
      <w:r w:rsidRPr="00F93275">
        <w:rPr>
          <w:szCs w:val="22"/>
        </w:rPr>
        <w:t>4 umowy, który warunkuje zawarcie aneksu do umowy</w:t>
      </w:r>
      <w:r w:rsidR="00D96B74" w:rsidRPr="00F93275">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lastRenderedPageBreak/>
        <w:t>Odstąpienie od umowy – pod rygorem nieważności -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CC2E82" w:rsidRDefault="00127CAC" w:rsidP="00A15459">
      <w:pPr>
        <w:numPr>
          <w:ilvl w:val="1"/>
          <w:numId w:val="15"/>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DF049E">
        <w:rPr>
          <w:rFonts w:ascii="Times New Roman" w:hAnsi="Times New Roman" w:cs="Times New Roman"/>
        </w:rPr>
        <w:t>3</w:t>
      </w:r>
      <w:r w:rsidR="00F93275" w:rsidRPr="00AC6557">
        <w:rPr>
          <w:rFonts w:ascii="Times New Roman" w:hAnsi="Times New Roman" w:cs="Times New Roman"/>
        </w:rPr>
        <w:t>% ceny ofertowej</w:t>
      </w:r>
      <w:r w:rsidR="00DF049E">
        <w:rPr>
          <w:rFonts w:ascii="Times New Roman" w:hAnsi="Times New Roman" w:cs="Times New Roman"/>
        </w:rPr>
        <w:t xml:space="preserve"> za daną część</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 xml:space="preserve">z odsetkami wynikającymi z umowy rachunku bankowego Zamawiającego, na którym było ono </w:t>
      </w:r>
      <w:r w:rsidRPr="00AC6557">
        <w:rPr>
          <w:rFonts w:ascii="Times New Roman" w:hAnsi="Times New Roman" w:cs="Times New Roman"/>
        </w:rPr>
        <w:lastRenderedPageBreak/>
        <w:t>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bookmarkStart w:id="0" w:name="_GoBack"/>
      <w:bookmarkEnd w:id="0"/>
    </w:p>
    <w:p w:rsidR="00707BF0" w:rsidRDefault="00707BF0" w:rsidP="0074421D">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Pr="00CC2E82" w:rsidRDefault="0074421D"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0E" w:rsidRDefault="0088520E" w:rsidP="00127CAC">
      <w:pPr>
        <w:spacing w:after="0" w:line="240" w:lineRule="auto"/>
      </w:pPr>
      <w:r>
        <w:separator/>
      </w:r>
    </w:p>
  </w:endnote>
  <w:endnote w:type="continuationSeparator" w:id="0">
    <w:p w:rsidR="0088520E" w:rsidRDefault="0088520E"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D808F0" w:rsidRDefault="00D808F0">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A27012">
              <w:rPr>
                <w:rFonts w:ascii="Times New Roman" w:hAnsi="Times New Roman" w:cs="Times New Roman"/>
                <w:noProof/>
                <w:sz w:val="16"/>
                <w:szCs w:val="16"/>
              </w:rPr>
              <w:t>3</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A27012">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D808F0" w:rsidRPr="001621C1" w:rsidRDefault="00D808F0"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0E" w:rsidRDefault="0088520E" w:rsidP="00127CAC">
      <w:pPr>
        <w:spacing w:after="0" w:line="240" w:lineRule="auto"/>
      </w:pPr>
      <w:r>
        <w:separator/>
      </w:r>
    </w:p>
  </w:footnote>
  <w:footnote w:type="continuationSeparator" w:id="0">
    <w:p w:rsidR="0088520E" w:rsidRDefault="0088520E" w:rsidP="00127CAC">
      <w:pPr>
        <w:spacing w:after="0" w:line="240" w:lineRule="auto"/>
      </w:pPr>
      <w:r>
        <w:continuationSeparator/>
      </w:r>
    </w:p>
  </w:footnote>
  <w:footnote w:id="1">
    <w:p w:rsidR="00D808F0" w:rsidRPr="00E24C47" w:rsidRDefault="00D808F0"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D808F0" w:rsidRDefault="00D808F0"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80" w:rsidRDefault="00DF1E80" w:rsidP="00DF1E80">
    <w:pPr>
      <w:spacing w:after="60"/>
      <w:jc w:val="center"/>
    </w:pPr>
    <w:r w:rsidRPr="00AD15D4">
      <w:rPr>
        <w:noProof/>
      </w:rPr>
      <w:drawing>
        <wp:inline distT="0" distB="0" distL="0" distR="0" wp14:anchorId="5EC3F75A" wp14:editId="1EF52AF0">
          <wp:extent cx="838200" cy="285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Pr>
        <w:noProof/>
      </w:rPr>
      <w:t xml:space="preserve">                                                                          </w:t>
    </w:r>
    <w:r w:rsidRPr="00AD15D4">
      <w:rPr>
        <w:noProof/>
      </w:rPr>
      <w:drawing>
        <wp:inline distT="0" distB="0" distL="0" distR="0" wp14:anchorId="3E7CFA9A" wp14:editId="5BA6AF60">
          <wp:extent cx="1171575" cy="314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r>
      <w:rPr>
        <w:noProof/>
      </w:rPr>
      <w:t xml:space="preserve">                                                                                  </w:t>
    </w:r>
  </w:p>
  <w:p w:rsidR="00D808F0" w:rsidRPr="00DF1E80" w:rsidRDefault="00DF1E80" w:rsidP="00DF1E80">
    <w:pPr>
      <w:spacing w:after="60"/>
      <w:jc w:val="center"/>
      <w:rPr>
        <w:i/>
        <w:iCs/>
        <w:sz w:val="16"/>
        <w:szCs w:val="16"/>
      </w:rPr>
    </w:pPr>
    <w:r w:rsidRPr="00C81FF9">
      <w:rPr>
        <w:rFonts w:ascii="Times New Roman" w:hAnsi="Times New Roman"/>
        <w:i/>
        <w:iCs/>
        <w:sz w:val="16"/>
        <w:szCs w:val="16"/>
      </w:rPr>
      <w:t>„Rozwój funkcji rekreacyjnej Ośrodka Krępa w Ogrodzieńcu w celu promocji aktywnych form wypoczynku i walorów turystycznych gminy". Zadanie współfinansowane z budżetu Samorządu Województwa Śląskiego w ramach Śląskiego Pakietu dla Turystyki w 2021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2"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1"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6"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C2095"/>
    <w:multiLevelType w:val="multilevel"/>
    <w:tmpl w:val="D5A2517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2"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7"/>
  </w:num>
  <w:num w:numId="5">
    <w:abstractNumId w:val="20"/>
  </w:num>
  <w:num w:numId="6">
    <w:abstractNumId w:val="1"/>
  </w:num>
  <w:num w:numId="7">
    <w:abstractNumId w:val="6"/>
  </w:num>
  <w:num w:numId="8">
    <w:abstractNumId w:val="10"/>
  </w:num>
  <w:num w:numId="9">
    <w:abstractNumId w:val="26"/>
  </w:num>
  <w:num w:numId="10">
    <w:abstractNumId w:val="42"/>
  </w:num>
  <w:num w:numId="11">
    <w:abstractNumId w:val="21"/>
  </w:num>
  <w:num w:numId="12">
    <w:abstractNumId w:val="3"/>
  </w:num>
  <w:num w:numId="13">
    <w:abstractNumId w:val="2"/>
  </w:num>
  <w:num w:numId="14">
    <w:abstractNumId w:val="35"/>
  </w:num>
  <w:num w:numId="15">
    <w:abstractNumId w:val="15"/>
  </w:num>
  <w:num w:numId="16">
    <w:abstractNumId w:val="9"/>
  </w:num>
  <w:num w:numId="17">
    <w:abstractNumId w:val="43"/>
  </w:num>
  <w:num w:numId="18">
    <w:abstractNumId w:val="41"/>
  </w:num>
  <w:num w:numId="19">
    <w:abstractNumId w:val="28"/>
  </w:num>
  <w:num w:numId="20">
    <w:abstractNumId w:val="0"/>
  </w:num>
  <w:num w:numId="21">
    <w:abstractNumId w:val="13"/>
  </w:num>
  <w:num w:numId="22">
    <w:abstractNumId w:val="30"/>
  </w:num>
  <w:num w:numId="23">
    <w:abstractNumId w:val="16"/>
  </w:num>
  <w:num w:numId="24">
    <w:abstractNumId w:val="37"/>
    <w:lvlOverride w:ilvl="0">
      <w:startOverride w:val="1"/>
    </w:lvlOverride>
  </w:num>
  <w:num w:numId="25">
    <w:abstractNumId w:val="19"/>
  </w:num>
  <w:num w:numId="26">
    <w:abstractNumId w:val="3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4"/>
  </w:num>
  <w:num w:numId="31">
    <w:abstractNumId w:val="22"/>
  </w:num>
  <w:num w:numId="32">
    <w:abstractNumId w:val="23"/>
  </w:num>
  <w:num w:numId="33">
    <w:abstractNumId w:val="17"/>
  </w:num>
  <w:num w:numId="34">
    <w:abstractNumId w:val="5"/>
  </w:num>
  <w:num w:numId="35">
    <w:abstractNumId w:val="27"/>
  </w:num>
  <w:num w:numId="36">
    <w:abstractNumId w:val="40"/>
  </w:num>
  <w:num w:numId="37">
    <w:abstractNumId w:val="33"/>
  </w:num>
  <w:num w:numId="38">
    <w:abstractNumId w:val="8"/>
  </w:num>
  <w:num w:numId="39">
    <w:abstractNumId w:val="39"/>
  </w:num>
  <w:num w:numId="40">
    <w:abstractNumId w:val="11"/>
  </w:num>
  <w:num w:numId="41">
    <w:abstractNumId w:val="2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4"/>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8F0"/>
    <w:rsid w:val="00010E9B"/>
    <w:rsid w:val="000131F5"/>
    <w:rsid w:val="000172F4"/>
    <w:rsid w:val="00023FA6"/>
    <w:rsid w:val="00034D51"/>
    <w:rsid w:val="00043B40"/>
    <w:rsid w:val="00051BBC"/>
    <w:rsid w:val="0005495B"/>
    <w:rsid w:val="00056DBC"/>
    <w:rsid w:val="00066366"/>
    <w:rsid w:val="00066BBA"/>
    <w:rsid w:val="0007278B"/>
    <w:rsid w:val="00074655"/>
    <w:rsid w:val="00082F68"/>
    <w:rsid w:val="00085937"/>
    <w:rsid w:val="00095DD6"/>
    <w:rsid w:val="000960A2"/>
    <w:rsid w:val="00096347"/>
    <w:rsid w:val="000A100A"/>
    <w:rsid w:val="000B0AD3"/>
    <w:rsid w:val="000B0DC8"/>
    <w:rsid w:val="000B2241"/>
    <w:rsid w:val="000C1766"/>
    <w:rsid w:val="000C4E62"/>
    <w:rsid w:val="000D393E"/>
    <w:rsid w:val="000D6030"/>
    <w:rsid w:val="000E2532"/>
    <w:rsid w:val="000F50A4"/>
    <w:rsid w:val="000F6BBA"/>
    <w:rsid w:val="000F7494"/>
    <w:rsid w:val="001040CB"/>
    <w:rsid w:val="00114205"/>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33F50"/>
    <w:rsid w:val="00245B8F"/>
    <w:rsid w:val="002531D2"/>
    <w:rsid w:val="002618A7"/>
    <w:rsid w:val="00275CF3"/>
    <w:rsid w:val="00286C71"/>
    <w:rsid w:val="00287405"/>
    <w:rsid w:val="00291377"/>
    <w:rsid w:val="0029175F"/>
    <w:rsid w:val="002A2622"/>
    <w:rsid w:val="002A5FF0"/>
    <w:rsid w:val="002B7C2C"/>
    <w:rsid w:val="002C610D"/>
    <w:rsid w:val="002D2FE6"/>
    <w:rsid w:val="002D4A05"/>
    <w:rsid w:val="002D6D18"/>
    <w:rsid w:val="002E261D"/>
    <w:rsid w:val="002F5122"/>
    <w:rsid w:val="003030AE"/>
    <w:rsid w:val="00303EA2"/>
    <w:rsid w:val="003051F0"/>
    <w:rsid w:val="00311EBE"/>
    <w:rsid w:val="00312435"/>
    <w:rsid w:val="003145AA"/>
    <w:rsid w:val="00317C86"/>
    <w:rsid w:val="00326884"/>
    <w:rsid w:val="00327DDA"/>
    <w:rsid w:val="00334078"/>
    <w:rsid w:val="003357D5"/>
    <w:rsid w:val="00342B5B"/>
    <w:rsid w:val="0034682F"/>
    <w:rsid w:val="00350867"/>
    <w:rsid w:val="00355A16"/>
    <w:rsid w:val="003562CF"/>
    <w:rsid w:val="00360E26"/>
    <w:rsid w:val="00365035"/>
    <w:rsid w:val="003731E8"/>
    <w:rsid w:val="0037640C"/>
    <w:rsid w:val="003813D6"/>
    <w:rsid w:val="00392A6A"/>
    <w:rsid w:val="00392EBB"/>
    <w:rsid w:val="003932D9"/>
    <w:rsid w:val="003956F5"/>
    <w:rsid w:val="003975E0"/>
    <w:rsid w:val="003A011C"/>
    <w:rsid w:val="003A0574"/>
    <w:rsid w:val="003A53D2"/>
    <w:rsid w:val="003B7AFE"/>
    <w:rsid w:val="003C27CF"/>
    <w:rsid w:val="003C2BE4"/>
    <w:rsid w:val="003C503D"/>
    <w:rsid w:val="003D62B3"/>
    <w:rsid w:val="003E661F"/>
    <w:rsid w:val="003F22DA"/>
    <w:rsid w:val="003F2E40"/>
    <w:rsid w:val="003F7F4A"/>
    <w:rsid w:val="004059FB"/>
    <w:rsid w:val="0041206C"/>
    <w:rsid w:val="00426D0F"/>
    <w:rsid w:val="004376F0"/>
    <w:rsid w:val="004452BC"/>
    <w:rsid w:val="00452C52"/>
    <w:rsid w:val="00455AEB"/>
    <w:rsid w:val="00455E9E"/>
    <w:rsid w:val="00460B11"/>
    <w:rsid w:val="00463850"/>
    <w:rsid w:val="00463F77"/>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A5A10"/>
    <w:rsid w:val="005B17D5"/>
    <w:rsid w:val="005B3B11"/>
    <w:rsid w:val="005B4B69"/>
    <w:rsid w:val="005C5610"/>
    <w:rsid w:val="005D237F"/>
    <w:rsid w:val="005D2C9D"/>
    <w:rsid w:val="005D5957"/>
    <w:rsid w:val="005E17CF"/>
    <w:rsid w:val="005F23B0"/>
    <w:rsid w:val="005F7FC9"/>
    <w:rsid w:val="00615F9A"/>
    <w:rsid w:val="00616543"/>
    <w:rsid w:val="006174A2"/>
    <w:rsid w:val="0062311F"/>
    <w:rsid w:val="006232B9"/>
    <w:rsid w:val="00652432"/>
    <w:rsid w:val="00654A86"/>
    <w:rsid w:val="006755BD"/>
    <w:rsid w:val="00677D33"/>
    <w:rsid w:val="006864D8"/>
    <w:rsid w:val="006A2AC1"/>
    <w:rsid w:val="006A477E"/>
    <w:rsid w:val="006B2F89"/>
    <w:rsid w:val="006B56E7"/>
    <w:rsid w:val="006C3BAB"/>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63F88"/>
    <w:rsid w:val="007869DE"/>
    <w:rsid w:val="00786B78"/>
    <w:rsid w:val="007920B8"/>
    <w:rsid w:val="007A1F19"/>
    <w:rsid w:val="007B4D62"/>
    <w:rsid w:val="007C2869"/>
    <w:rsid w:val="007C3D3B"/>
    <w:rsid w:val="007D2C0D"/>
    <w:rsid w:val="007D71F5"/>
    <w:rsid w:val="007F0371"/>
    <w:rsid w:val="007F491D"/>
    <w:rsid w:val="008133C3"/>
    <w:rsid w:val="00815BCD"/>
    <w:rsid w:val="00821C91"/>
    <w:rsid w:val="008269A4"/>
    <w:rsid w:val="00837449"/>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628A4"/>
    <w:rsid w:val="00980B7F"/>
    <w:rsid w:val="00983FFE"/>
    <w:rsid w:val="00990E39"/>
    <w:rsid w:val="009942DF"/>
    <w:rsid w:val="0099440E"/>
    <w:rsid w:val="009960E6"/>
    <w:rsid w:val="009A3C28"/>
    <w:rsid w:val="009A5014"/>
    <w:rsid w:val="009B1EC6"/>
    <w:rsid w:val="009B31EC"/>
    <w:rsid w:val="009C3171"/>
    <w:rsid w:val="009D701B"/>
    <w:rsid w:val="009E070B"/>
    <w:rsid w:val="00A00805"/>
    <w:rsid w:val="00A14A98"/>
    <w:rsid w:val="00A15459"/>
    <w:rsid w:val="00A27012"/>
    <w:rsid w:val="00A359D9"/>
    <w:rsid w:val="00A35C5F"/>
    <w:rsid w:val="00A369A0"/>
    <w:rsid w:val="00A41745"/>
    <w:rsid w:val="00A54077"/>
    <w:rsid w:val="00A63BA2"/>
    <w:rsid w:val="00A71D5E"/>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7214"/>
    <w:rsid w:val="00B408F2"/>
    <w:rsid w:val="00B4732A"/>
    <w:rsid w:val="00B47BF6"/>
    <w:rsid w:val="00B5765D"/>
    <w:rsid w:val="00B60BD7"/>
    <w:rsid w:val="00B63BE4"/>
    <w:rsid w:val="00B66BCF"/>
    <w:rsid w:val="00B748FF"/>
    <w:rsid w:val="00B875B9"/>
    <w:rsid w:val="00B90597"/>
    <w:rsid w:val="00B95351"/>
    <w:rsid w:val="00BC7FB3"/>
    <w:rsid w:val="00BD0203"/>
    <w:rsid w:val="00BD473D"/>
    <w:rsid w:val="00BE25A1"/>
    <w:rsid w:val="00BE515A"/>
    <w:rsid w:val="00BF020A"/>
    <w:rsid w:val="00BF3D2E"/>
    <w:rsid w:val="00BF3F02"/>
    <w:rsid w:val="00C0272E"/>
    <w:rsid w:val="00C05AEF"/>
    <w:rsid w:val="00C075B9"/>
    <w:rsid w:val="00C11897"/>
    <w:rsid w:val="00C12441"/>
    <w:rsid w:val="00C15DD9"/>
    <w:rsid w:val="00C17438"/>
    <w:rsid w:val="00C2091C"/>
    <w:rsid w:val="00C269E8"/>
    <w:rsid w:val="00C3346F"/>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3C6D"/>
    <w:rsid w:val="00CF5417"/>
    <w:rsid w:val="00CF5F99"/>
    <w:rsid w:val="00D043AA"/>
    <w:rsid w:val="00D0580E"/>
    <w:rsid w:val="00D0590E"/>
    <w:rsid w:val="00D06C89"/>
    <w:rsid w:val="00D108E2"/>
    <w:rsid w:val="00D157C4"/>
    <w:rsid w:val="00D21B38"/>
    <w:rsid w:val="00D2227B"/>
    <w:rsid w:val="00D4171D"/>
    <w:rsid w:val="00D458F0"/>
    <w:rsid w:val="00D500FC"/>
    <w:rsid w:val="00D50DAE"/>
    <w:rsid w:val="00D62AC6"/>
    <w:rsid w:val="00D71DA5"/>
    <w:rsid w:val="00D76DE1"/>
    <w:rsid w:val="00D808F0"/>
    <w:rsid w:val="00D96B74"/>
    <w:rsid w:val="00DB39EB"/>
    <w:rsid w:val="00DB7FE7"/>
    <w:rsid w:val="00DC0AF6"/>
    <w:rsid w:val="00DC1206"/>
    <w:rsid w:val="00DC22E2"/>
    <w:rsid w:val="00DC60C5"/>
    <w:rsid w:val="00DD602A"/>
    <w:rsid w:val="00DD62C8"/>
    <w:rsid w:val="00DE692A"/>
    <w:rsid w:val="00DF049E"/>
    <w:rsid w:val="00DF1E80"/>
    <w:rsid w:val="00DF4458"/>
    <w:rsid w:val="00DF70F0"/>
    <w:rsid w:val="00E03662"/>
    <w:rsid w:val="00E03A69"/>
    <w:rsid w:val="00E149B5"/>
    <w:rsid w:val="00E15B27"/>
    <w:rsid w:val="00E15F0A"/>
    <w:rsid w:val="00E1744E"/>
    <w:rsid w:val="00E24C47"/>
    <w:rsid w:val="00E329B7"/>
    <w:rsid w:val="00E32FF4"/>
    <w:rsid w:val="00E545E0"/>
    <w:rsid w:val="00E5596F"/>
    <w:rsid w:val="00E56EE2"/>
    <w:rsid w:val="00E6089B"/>
    <w:rsid w:val="00E67D71"/>
    <w:rsid w:val="00E7502D"/>
    <w:rsid w:val="00E7613F"/>
    <w:rsid w:val="00E814BF"/>
    <w:rsid w:val="00E824FE"/>
    <w:rsid w:val="00E8730D"/>
    <w:rsid w:val="00E900DC"/>
    <w:rsid w:val="00E92C1A"/>
    <w:rsid w:val="00EA0340"/>
    <w:rsid w:val="00EA03DA"/>
    <w:rsid w:val="00EB078A"/>
    <w:rsid w:val="00EC2298"/>
    <w:rsid w:val="00EC43B2"/>
    <w:rsid w:val="00ED0DAE"/>
    <w:rsid w:val="00ED3B6F"/>
    <w:rsid w:val="00ED49A0"/>
    <w:rsid w:val="00EE0FF9"/>
    <w:rsid w:val="00EE545F"/>
    <w:rsid w:val="00EF65AA"/>
    <w:rsid w:val="00F17522"/>
    <w:rsid w:val="00F23681"/>
    <w:rsid w:val="00F27D05"/>
    <w:rsid w:val="00F27F8F"/>
    <w:rsid w:val="00F3081D"/>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292B"/>
    <w:rsid w:val="00FB6EB9"/>
    <w:rsid w:val="00FC775E"/>
    <w:rsid w:val="00FC78B0"/>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0A81"/>
  <w15:docId w15:val="{55BE42A5-10F2-44C0-9264-806922E8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7311C-EF78-4041-B6D3-B12D2C7D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7195</Words>
  <Characters>43173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19</cp:revision>
  <cp:lastPrinted>2021-08-23T13:29:00Z</cp:lastPrinted>
  <dcterms:created xsi:type="dcterms:W3CDTF">2021-08-06T07:55:00Z</dcterms:created>
  <dcterms:modified xsi:type="dcterms:W3CDTF">2021-08-23T13:50:00Z</dcterms:modified>
</cp:coreProperties>
</file>