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  <w:bookmarkStart w:id="0" w:name="_GoBack"/>
      <w:bookmarkEnd w:id="0"/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1B28AE">
        <w:rPr>
          <w:rFonts w:ascii="Times New Roman" w:eastAsia="Times New Roman" w:hAnsi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1B28AE">
        <w:rPr>
          <w:rFonts w:ascii="Times New Roman" w:hAnsi="Times New Roman"/>
          <w:b/>
          <w:bCs/>
          <w:i/>
        </w:rPr>
        <w:t>Przebudowa drogi gminnej – ulica Słowackiego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1B28AE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1B28AE" w:rsidRDefault="001B28AE" w:rsidP="001B28AE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ED1023" w:rsidRPr="001B28AE" w:rsidRDefault="001B28AE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z kostki brukowej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3B" w:rsidRDefault="00316E3B" w:rsidP="00D84B90">
      <w:r>
        <w:separator/>
      </w:r>
    </w:p>
  </w:endnote>
  <w:endnote w:type="continuationSeparator" w:id="0">
    <w:p w:rsidR="00316E3B" w:rsidRDefault="00316E3B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3B" w:rsidRDefault="00316E3B" w:rsidP="00D84B90">
      <w:r>
        <w:separator/>
      </w:r>
    </w:p>
  </w:footnote>
  <w:footnote w:type="continuationSeparator" w:id="0">
    <w:p w:rsidR="00316E3B" w:rsidRDefault="00316E3B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05007C" w:rsidRPr="001B28AE" w:rsidRDefault="001B28AE" w:rsidP="001B28AE">
    <w:pPr>
      <w:jc w:val="center"/>
      <w:rPr>
        <w:rFonts w:ascii="Times New Roman" w:hAnsi="Times New Roman"/>
      </w:rPr>
    </w:pPr>
    <w:r w:rsidRPr="001B28AE">
      <w:rPr>
        <w:rFonts w:ascii="Times New Roman" w:eastAsia="Arial" w:hAnsi="Times New Roman"/>
        <w:bCs/>
        <w:i/>
        <w:iCs/>
        <w:sz w:val="20"/>
        <w:szCs w:val="20"/>
      </w:rPr>
      <w:t>Przebudowa drogi gminnej – ulica Słowackiego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7262B"/>
    <w:rsid w:val="004A030B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0898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16</cp:revision>
  <cp:lastPrinted>2020-09-29T07:53:00Z</cp:lastPrinted>
  <dcterms:created xsi:type="dcterms:W3CDTF">2020-09-18T11:05:00Z</dcterms:created>
  <dcterms:modified xsi:type="dcterms:W3CDTF">2021-05-14T09:51:00Z</dcterms:modified>
</cp:coreProperties>
</file>