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C28CB">
        <w:rPr>
          <w:rFonts w:ascii="Times New Roman" w:eastAsia="Times New Roman" w:hAnsi="Times New Roman" w:cs="Times New Roman"/>
          <w:b/>
          <w:sz w:val="20"/>
          <w:u w:val="single"/>
        </w:rPr>
        <w:t>20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5D602E">
        <w:rPr>
          <w:rFonts w:ascii="Times New Roman" w:eastAsia="Times New Roman" w:hAnsi="Times New Roman" w:cs="Times New Roman"/>
          <w:i/>
          <w:iCs/>
        </w:rPr>
        <w:t>Kompleksowa modernizacja</w:t>
      </w:r>
      <w:r w:rsidR="002C28CB">
        <w:rPr>
          <w:rFonts w:ascii="Times New Roman" w:eastAsia="Times New Roman" w:hAnsi="Times New Roman" w:cs="Times New Roman"/>
          <w:i/>
          <w:iCs/>
        </w:rPr>
        <w:t xml:space="preserve"> pomieszczeń</w:t>
      </w:r>
      <w:r w:rsidR="005D602E">
        <w:rPr>
          <w:rFonts w:ascii="Times New Roman" w:eastAsia="Times New Roman" w:hAnsi="Times New Roman" w:cs="Times New Roman"/>
          <w:i/>
          <w:iCs/>
        </w:rPr>
        <w:t xml:space="preserve"> w budynku</w:t>
      </w:r>
      <w:bookmarkStart w:id="0" w:name="_GoBack"/>
      <w:bookmarkEnd w:id="0"/>
      <w:r w:rsidR="005E47E4">
        <w:rPr>
          <w:rFonts w:ascii="Times New Roman" w:eastAsia="Times New Roman" w:hAnsi="Times New Roman" w:cs="Times New Roman"/>
          <w:i/>
          <w:iCs/>
        </w:rPr>
        <w:t xml:space="preserve"> remizo-świetlicy OSP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0C" w:rsidRDefault="00AA290C" w:rsidP="009D15D8">
      <w:pPr>
        <w:spacing w:after="0" w:line="240" w:lineRule="auto"/>
      </w:pPr>
      <w:r>
        <w:separator/>
      </w:r>
    </w:p>
  </w:endnote>
  <w:endnote w:type="continuationSeparator" w:id="0">
    <w:p w:rsidR="00AA290C" w:rsidRDefault="00AA290C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0C" w:rsidRDefault="00AA290C" w:rsidP="009D15D8">
      <w:pPr>
        <w:spacing w:after="0" w:line="240" w:lineRule="auto"/>
      </w:pPr>
      <w:r>
        <w:separator/>
      </w:r>
    </w:p>
  </w:footnote>
  <w:footnote w:type="continuationSeparator" w:id="0">
    <w:p w:rsidR="00AA290C" w:rsidRDefault="00AA290C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5D602E" w:rsidRDefault="005D602E" w:rsidP="005D602E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bookmarkStart w:id="1" w:name="_Hlk85020136"/>
    <w:bookmarkStart w:id="2" w:name="_Hlk85020137"/>
    <w:r w:rsidRPr="005D602E">
      <w:rPr>
        <w:rFonts w:ascii="Times New Roman" w:eastAsia="Arial" w:hAnsi="Times New Roman" w:cs="Times New Roman"/>
        <w:bCs/>
        <w:i/>
        <w:iCs/>
        <w:sz w:val="20"/>
        <w:szCs w:val="20"/>
      </w:rPr>
      <w:t>Kompleksowa modernizacja pomieszczeń w budynku remizo-świetlicy OSP w Ogrodzieńcu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E48E9"/>
    <w:rsid w:val="00117E80"/>
    <w:rsid w:val="00187252"/>
    <w:rsid w:val="00217769"/>
    <w:rsid w:val="002359E4"/>
    <w:rsid w:val="002637E9"/>
    <w:rsid w:val="002C28CB"/>
    <w:rsid w:val="00316D93"/>
    <w:rsid w:val="00356494"/>
    <w:rsid w:val="003F5F29"/>
    <w:rsid w:val="004070A2"/>
    <w:rsid w:val="00407DFC"/>
    <w:rsid w:val="004B70AB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6774"/>
    <w:rsid w:val="00AA290C"/>
    <w:rsid w:val="00AB735B"/>
    <w:rsid w:val="00B1018F"/>
    <w:rsid w:val="00C054E4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415F1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18</cp:revision>
  <dcterms:created xsi:type="dcterms:W3CDTF">2020-09-17T09:52:00Z</dcterms:created>
  <dcterms:modified xsi:type="dcterms:W3CDTF">2021-10-13T11:59:00Z</dcterms:modified>
</cp:coreProperties>
</file>