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Pr="00241A46" w:rsidRDefault="00EB1DC0" w:rsidP="00241A46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FB09D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ZP.271.1.126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 w:rsidP="00241A46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41A46" w:rsidRDefault="00241A46" w:rsidP="00241A46">
      <w:pPr>
        <w:spacing w:after="12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Pr="00241A46" w:rsidRDefault="00EB1DC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41A46">
        <w:rPr>
          <w:rFonts w:ascii="Times New Roman" w:hAnsi="Times New Roman"/>
          <w:b/>
          <w:sz w:val="24"/>
          <w:u w:val="single"/>
        </w:rPr>
        <w:t>FORMULARZ OFERTY</w:t>
      </w:r>
    </w:p>
    <w:p w:rsidR="005171B8" w:rsidRPr="00FB09DF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FB09DF">
        <w:rPr>
          <w:rFonts w:ascii="Times New Roman" w:hAnsi="Times New Roman" w:cs="Times New Roman"/>
          <w:b/>
          <w:bCs/>
          <w:i/>
        </w:rPr>
        <w:t>„</w:t>
      </w:r>
      <w:r w:rsidR="00FB09DF" w:rsidRPr="00FB09DF">
        <w:rPr>
          <w:rFonts w:ascii="Times New Roman" w:hAnsi="Times New Roman" w:cs="Times New Roman"/>
          <w:b/>
          <w:i/>
        </w:rPr>
        <w:t>Zabudowa rowu odwadniającego w miejscowości Fugasówka</w:t>
      </w:r>
      <w:r w:rsidRPr="00FB09DF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5171B8" w:rsidRPr="00B80BB3" w:rsidRDefault="00B80BB3" w:rsidP="00B80BB3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B63ABC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63ABC">
        <w:rPr>
          <w:rFonts w:ascii="Times New Roman" w:hAnsi="Times New Roman" w:cs="Times New Roman"/>
        </w:rPr>
        <w:t xml:space="preserve">Zamówienie wykonamy w terminie: </w:t>
      </w:r>
      <w:r w:rsidR="00241A46" w:rsidRPr="00B63ABC">
        <w:rPr>
          <w:rFonts w:ascii="Times New Roman" w:hAnsi="Times New Roman" w:cs="Times New Roman"/>
        </w:rPr>
        <w:t xml:space="preserve">od daty zawarcia umowy do </w:t>
      </w:r>
      <w:r w:rsidR="00FB09DF">
        <w:rPr>
          <w:rFonts w:ascii="Times New Roman" w:hAnsi="Times New Roman" w:cs="Times New Roman"/>
        </w:rPr>
        <w:t>31</w:t>
      </w:r>
      <w:r w:rsidR="00B63ABC" w:rsidRPr="00B63ABC">
        <w:rPr>
          <w:rFonts w:ascii="Times New Roman" w:hAnsi="Times New Roman" w:cs="Times New Roman"/>
        </w:rPr>
        <w:t xml:space="preserve"> maja 2022 r</w:t>
      </w:r>
      <w:r w:rsidRPr="00B63ABC">
        <w:rPr>
          <w:rFonts w:ascii="Times New Roman" w:hAnsi="Times New Roman" w:cs="Times New Roman"/>
          <w:bCs/>
        </w:rPr>
        <w:t>.</w:t>
      </w:r>
    </w:p>
    <w:p w:rsidR="00B80BB3" w:rsidRPr="00B63ABC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63ABC">
        <w:rPr>
          <w:rFonts w:ascii="Times New Roman" w:hAnsi="Times New Roman" w:cs="Times New Roman"/>
        </w:rPr>
        <w:t xml:space="preserve">Udzielamy na przedmiot zamówienia gwarancji </w:t>
      </w:r>
      <w:r w:rsidR="00306574">
        <w:rPr>
          <w:rFonts w:ascii="Times New Roman" w:hAnsi="Times New Roman" w:cs="Times New Roman"/>
        </w:rPr>
        <w:t xml:space="preserve">i rękojmi </w:t>
      </w:r>
      <w:r w:rsidRPr="00B63ABC">
        <w:rPr>
          <w:rFonts w:ascii="Times New Roman" w:hAnsi="Times New Roman" w:cs="Times New Roman"/>
        </w:rPr>
        <w:t xml:space="preserve">– </w:t>
      </w:r>
      <w:r w:rsidR="00ED40DB">
        <w:rPr>
          <w:rFonts w:ascii="Times New Roman" w:hAnsi="Times New Roman" w:cs="Times New Roman"/>
        </w:rPr>
        <w:t>12 miesięcy</w:t>
      </w:r>
      <w:r w:rsidRPr="00B63ABC"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wypełniłem obowiązk</w:t>
      </w:r>
      <w:bookmarkStart w:id="0" w:name="_GoBack"/>
      <w:bookmarkEnd w:id="0"/>
      <w:r>
        <w:rPr>
          <w:rFonts w:ascii="Times New Roman" w:hAnsi="Times New Roman"/>
          <w:lang w:eastAsia="zh-CN"/>
        </w:rPr>
        <w:t xml:space="preserve">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Pr="00306574" w:rsidRDefault="00EB1DC0">
      <w:pPr>
        <w:spacing w:after="12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 w:rsidRPr="00306574">
        <w:rPr>
          <w:rFonts w:ascii="Times New Roman" w:hAnsi="Times New Roman"/>
          <w:sz w:val="18"/>
          <w:szCs w:val="18"/>
        </w:rPr>
        <w:t xml:space="preserve">         </w:t>
      </w:r>
      <w:r w:rsidR="00306574">
        <w:rPr>
          <w:rFonts w:ascii="Times New Roman" w:hAnsi="Times New Roman"/>
          <w:sz w:val="18"/>
          <w:szCs w:val="18"/>
        </w:rPr>
        <w:t xml:space="preserve">           </w:t>
      </w:r>
      <w:r w:rsidRPr="00306574">
        <w:rPr>
          <w:rFonts w:ascii="Times New Roman" w:hAnsi="Times New Roman"/>
          <w:sz w:val="18"/>
          <w:szCs w:val="18"/>
        </w:rPr>
        <w:t xml:space="preserve">  </w:t>
      </w:r>
      <w:r w:rsidRPr="00306574">
        <w:rPr>
          <w:rFonts w:ascii="Times New Roman" w:hAnsi="Times New Roman"/>
          <w:i/>
          <w:sz w:val="18"/>
          <w:szCs w:val="18"/>
        </w:rPr>
        <w:t>/</w:t>
      </w:r>
      <w:r w:rsidRPr="00306574">
        <w:rPr>
          <w:rFonts w:ascii="Times New Roman" w:hAnsi="Times New Roman"/>
          <w:sz w:val="18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Pr="00306574" w:rsidRDefault="00306574">
      <w:pPr>
        <w:spacing w:line="100" w:lineRule="atLeast"/>
        <w:ind w:left="3540"/>
        <w:rPr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B1DC0" w:rsidRPr="00306574">
        <w:rPr>
          <w:rFonts w:ascii="Times New Roman" w:hAnsi="Times New Roman"/>
          <w:sz w:val="18"/>
          <w:szCs w:val="18"/>
        </w:rPr>
        <w:t xml:space="preserve">Podpis osoby upoważnionej do reprezentowania Wykonawcy                     </w:t>
      </w:r>
      <w:r w:rsidR="00EB1DC0" w:rsidRPr="00306574">
        <w:rPr>
          <w:rFonts w:ascii="Times New Roman" w:hAnsi="Times New Roman"/>
          <w:color w:val="000000"/>
          <w:sz w:val="16"/>
          <w:szCs w:val="18"/>
        </w:rPr>
        <w:t xml:space="preserve">                            </w:t>
      </w:r>
    </w:p>
    <w:sectPr w:rsidR="005171B8" w:rsidRPr="00306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D6" w:rsidRDefault="002E02D6">
      <w:pPr>
        <w:spacing w:after="0" w:line="240" w:lineRule="auto"/>
      </w:pPr>
      <w:r>
        <w:separator/>
      </w:r>
    </w:p>
  </w:endnote>
  <w:endnote w:type="continuationSeparator" w:id="0">
    <w:p w:rsidR="002E02D6" w:rsidRDefault="002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D6" w:rsidRDefault="002E02D6">
      <w:r>
        <w:separator/>
      </w:r>
    </w:p>
  </w:footnote>
  <w:footnote w:type="continuationSeparator" w:id="0">
    <w:p w:rsidR="002E02D6" w:rsidRDefault="002E02D6">
      <w:r>
        <w:continuationSeparator/>
      </w:r>
    </w:p>
  </w:footnote>
  <w:footnote w:id="1">
    <w:p w:rsidR="005171B8" w:rsidRDefault="00EB1DC0" w:rsidP="00241A46">
      <w:pPr>
        <w:pStyle w:val="Tekstprzypisudolnego"/>
        <w:spacing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DF" w:rsidRPr="00982D59" w:rsidRDefault="00FB09DF" w:rsidP="00FB09DF">
    <w:pPr>
      <w:pStyle w:val="Nagwek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Zabudowa rowu odwadniającego w miejscowości Fugasówka</w:t>
    </w:r>
  </w:p>
  <w:p w:rsidR="005171B8" w:rsidRPr="00241A46" w:rsidRDefault="005171B8" w:rsidP="00241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4557D"/>
    <w:rsid w:val="00241A46"/>
    <w:rsid w:val="002A0C85"/>
    <w:rsid w:val="002E02D6"/>
    <w:rsid w:val="00306574"/>
    <w:rsid w:val="00422156"/>
    <w:rsid w:val="005171B8"/>
    <w:rsid w:val="009A65D7"/>
    <w:rsid w:val="00B63ABC"/>
    <w:rsid w:val="00B80BB3"/>
    <w:rsid w:val="00CB7DE2"/>
    <w:rsid w:val="00CF7FAC"/>
    <w:rsid w:val="00DE3BFD"/>
    <w:rsid w:val="00EB1DC0"/>
    <w:rsid w:val="00ED40DB"/>
    <w:rsid w:val="00FB09DF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15</cp:revision>
  <cp:lastPrinted>2022-03-31T06:39:00Z</cp:lastPrinted>
  <dcterms:created xsi:type="dcterms:W3CDTF">2021-12-21T11:58:00Z</dcterms:created>
  <dcterms:modified xsi:type="dcterms:W3CDTF">2022-05-11T06:40:00Z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