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7A" w:rsidRDefault="00C2697A" w:rsidP="00C2697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:rsidR="00067D13" w:rsidRDefault="00CD35B6" w:rsidP="00C2697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ZP.271.2.18</w:t>
      </w:r>
      <w:r w:rsidR="00A85B4B" w:rsidRPr="00A85B4B">
        <w:rPr>
          <w:rFonts w:ascii="Times New Roman" w:hAnsi="Times New Roman" w:cs="Times New Roman"/>
          <w:sz w:val="18"/>
          <w:szCs w:val="20"/>
        </w:rPr>
        <w:t>.2022</w:t>
      </w:r>
    </w:p>
    <w:p w:rsidR="00A85B4B" w:rsidRPr="00A85B4B" w:rsidRDefault="00A85B4B">
      <w:pPr>
        <w:spacing w:after="0"/>
        <w:jc w:val="both"/>
        <w:rPr>
          <w:rFonts w:ascii="Times New Roman" w:hAnsi="Times New Roman" w:cs="Times New Roman"/>
        </w:rPr>
      </w:pPr>
    </w:p>
    <w:p w:rsidR="00067D13" w:rsidRPr="00A85B4B" w:rsidRDefault="00A85B4B">
      <w:pPr>
        <w:pStyle w:val="western"/>
        <w:spacing w:beforeAutospacing="0" w:after="0" w:line="276" w:lineRule="auto"/>
        <w:jc w:val="right"/>
        <w:rPr>
          <w:b/>
          <w:bCs/>
          <w:sz w:val="18"/>
          <w:szCs w:val="20"/>
        </w:rPr>
      </w:pPr>
      <w:r w:rsidRPr="00A85B4B">
        <w:rPr>
          <w:b/>
          <w:bCs/>
          <w:sz w:val="18"/>
          <w:szCs w:val="20"/>
        </w:rPr>
        <w:t>Załącznik nr 1 do SWZ</w:t>
      </w:r>
    </w:p>
    <w:p w:rsidR="00067D13" w:rsidRPr="00A85B4B" w:rsidRDefault="00067D13">
      <w:pPr>
        <w:pStyle w:val="Tekstpodstawowy"/>
        <w:spacing w:line="276" w:lineRule="auto"/>
        <w:rPr>
          <w:i/>
          <w:iCs/>
          <w:sz w:val="18"/>
          <w:szCs w:val="20"/>
        </w:rPr>
      </w:pPr>
    </w:p>
    <w:p w:rsidR="00067D13" w:rsidRPr="00A85B4B" w:rsidRDefault="00067D13">
      <w:pPr>
        <w:pStyle w:val="Tekstpodstawowy"/>
        <w:spacing w:line="276" w:lineRule="auto"/>
        <w:rPr>
          <w:i/>
          <w:iCs/>
          <w:sz w:val="20"/>
          <w:szCs w:val="20"/>
        </w:rPr>
      </w:pPr>
    </w:p>
    <w:p w:rsidR="00A85B4B" w:rsidRPr="00CC2E82" w:rsidRDefault="00A85B4B" w:rsidP="00A85B4B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CC2E82">
        <w:rPr>
          <w:b/>
          <w:bCs/>
          <w:sz w:val="22"/>
          <w:szCs w:val="22"/>
        </w:rPr>
        <w:t>Projektowane postanowienia umowy w sprawie zamówienia publicznego</w:t>
      </w:r>
    </w:p>
    <w:p w:rsidR="00A85B4B" w:rsidRPr="00CC2E82" w:rsidRDefault="00A85B4B" w:rsidP="00A85B4B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……</w:t>
      </w:r>
    </w:p>
    <w:p w:rsidR="00067D13" w:rsidRPr="00A85B4B" w:rsidRDefault="00067D13">
      <w:pPr>
        <w:pStyle w:val="Tekstpodstawowy"/>
        <w:spacing w:line="276" w:lineRule="auto"/>
        <w:rPr>
          <w:b/>
          <w:bCs/>
          <w:sz w:val="20"/>
          <w:szCs w:val="20"/>
        </w:rPr>
      </w:pP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zawarta w dniu …………… r. w Ogrodzieńcu, pomiędzy:</w:t>
      </w:r>
    </w:p>
    <w:p w:rsidR="00067D13" w:rsidRPr="00A85B4B" w:rsidRDefault="00A85B4B">
      <w:pPr>
        <w:spacing w:after="0"/>
        <w:jc w:val="both"/>
        <w:rPr>
          <w:rFonts w:ascii="Times New Roman" w:hAnsi="Times New Roman" w:cs="Times New Roman"/>
          <w:b/>
        </w:rPr>
      </w:pPr>
      <w:r w:rsidRPr="00A85B4B">
        <w:rPr>
          <w:rFonts w:ascii="Times New Roman" w:hAnsi="Times New Roman" w:cs="Times New Roman"/>
        </w:rPr>
        <w:t xml:space="preserve">Gminą Ogrodzieniec z siedzibą w Ogrodzieńcu, Plac Wolności 25, 42-440 Ogrodzieniec, NIP 6492275822, </w:t>
      </w:r>
      <w:r w:rsidRPr="00A85B4B">
        <w:rPr>
          <w:rFonts w:ascii="Times New Roman" w:eastAsia="SimSun" w:hAnsi="Times New Roman" w:cs="Times New Roman"/>
        </w:rPr>
        <w:t>REGON</w:t>
      </w:r>
      <w:r w:rsidRPr="00A85B4B">
        <w:rPr>
          <w:rFonts w:ascii="Times New Roman" w:hAnsi="Times New Roman" w:cs="Times New Roman"/>
        </w:rPr>
        <w:t xml:space="preserve"> 276258842, zwaną w treści umowy </w:t>
      </w:r>
      <w:r w:rsidRPr="00A85B4B">
        <w:rPr>
          <w:rFonts w:ascii="Times New Roman" w:hAnsi="Times New Roman" w:cs="Times New Roman"/>
          <w:b/>
        </w:rPr>
        <w:t>Zamawiającym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reprezentowaną przez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a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 xml:space="preserve">zwanym w treści umowy </w:t>
      </w:r>
      <w:r w:rsidRPr="00A85B4B">
        <w:rPr>
          <w:rFonts w:ascii="Times New Roman" w:eastAsia="SimSun" w:hAnsi="Times New Roman" w:cs="Times New Roman"/>
          <w:b/>
          <w:kern w:val="2"/>
          <w:lang w:eastAsia="zh-CN" w:bidi="hi-IN"/>
        </w:rPr>
        <w:t>Wykonawcą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reprezentowanym przez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067D13" w:rsidRPr="00A85B4B" w:rsidRDefault="00067D13">
      <w:pPr>
        <w:suppressAutoHyphens/>
        <w:spacing w:after="0"/>
        <w:jc w:val="both"/>
        <w:rPr>
          <w:rFonts w:ascii="Times New Roman" w:hAnsi="Times New Roman" w:cs="Times New Roman"/>
          <w:spacing w:val="-3"/>
        </w:rPr>
      </w:pPr>
    </w:p>
    <w:p w:rsidR="00067D13" w:rsidRPr="00A85B4B" w:rsidRDefault="00A85B4B">
      <w:pPr>
        <w:pStyle w:val="Tekstpodstawowy2"/>
        <w:suppressAutoHyphens/>
        <w:spacing w:line="276" w:lineRule="auto"/>
        <w:rPr>
          <w:szCs w:val="22"/>
        </w:rPr>
      </w:pPr>
      <w:r w:rsidRPr="00A85B4B">
        <w:rPr>
          <w:szCs w:val="22"/>
          <w:lang w:eastAsia="zh-CN"/>
        </w:rPr>
        <w:t xml:space="preserve">W wyniku przeprowadzonego postępowania o udzielenie zamówienia publicznego w </w:t>
      </w:r>
      <w:r w:rsidRPr="00A85B4B">
        <w:rPr>
          <w:rFonts w:eastAsia="SimSun"/>
          <w:kern w:val="2"/>
          <w:szCs w:val="22"/>
          <w:lang w:eastAsia="zh-CN" w:bidi="hi-IN"/>
        </w:rPr>
        <w:t xml:space="preserve">trybie podstawowym, na podstawie art. 275 pkt 1 ustawy z dnia </w:t>
      </w:r>
      <w:r w:rsidRPr="00A85B4B">
        <w:rPr>
          <w:szCs w:val="22"/>
        </w:rPr>
        <w:t>11 września 2019 r. - Prawo zamówień publicznych (tj. Dz. U. z 2021 r. poz. 11</w:t>
      </w:r>
      <w:r>
        <w:rPr>
          <w:szCs w:val="22"/>
        </w:rPr>
        <w:t xml:space="preserve">29 z </w:t>
      </w:r>
      <w:proofErr w:type="spellStart"/>
      <w:r>
        <w:rPr>
          <w:szCs w:val="22"/>
        </w:rPr>
        <w:t>późn</w:t>
      </w:r>
      <w:proofErr w:type="spellEnd"/>
      <w:r>
        <w:rPr>
          <w:szCs w:val="22"/>
        </w:rPr>
        <w:t xml:space="preserve">. zm.), </w:t>
      </w:r>
      <w:r w:rsidRPr="00A85B4B">
        <w:rPr>
          <w:rFonts w:eastAsia="SimSun"/>
          <w:kern w:val="2"/>
          <w:szCs w:val="22"/>
          <w:lang w:eastAsia="zh-CN" w:bidi="hi-IN"/>
        </w:rPr>
        <w:t>Strony zawierają umowę o następującej treści:</w:t>
      </w:r>
    </w:p>
    <w:p w:rsidR="00067D13" w:rsidRPr="00A85B4B" w:rsidRDefault="00067D13">
      <w:pPr>
        <w:pStyle w:val="Zawartotabeli"/>
        <w:suppressAutoHyphens w:val="0"/>
        <w:spacing w:line="276" w:lineRule="auto"/>
        <w:jc w:val="both"/>
        <w:rPr>
          <w:rFonts w:ascii="Times New Roman" w:hAnsi="Times New Roman"/>
          <w:szCs w:val="22"/>
          <w:lang w:eastAsia="pl-PL"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 xml:space="preserve"> - Przedmiot umowy</w:t>
      </w:r>
    </w:p>
    <w:p w:rsidR="00CD35B6" w:rsidRDefault="00CD35B6" w:rsidP="00E40E90">
      <w:pPr>
        <w:pStyle w:val="Tekstpodstawowy2"/>
        <w:numPr>
          <w:ilvl w:val="0"/>
          <w:numId w:val="15"/>
        </w:numPr>
        <w:spacing w:line="276" w:lineRule="auto"/>
        <w:ind w:left="357" w:hanging="357"/>
        <w:rPr>
          <w:szCs w:val="22"/>
        </w:rPr>
      </w:pPr>
      <w:r w:rsidRPr="002C630F">
        <w:rPr>
          <w:szCs w:val="22"/>
        </w:rPr>
        <w:t>Zamawiający powierza, a Wykonawca zobowiązuje się</w:t>
      </w:r>
      <w:r>
        <w:rPr>
          <w:szCs w:val="22"/>
        </w:rPr>
        <w:t xml:space="preserve"> pełnić funkcję Inspektora nadzoru przy realizacji </w:t>
      </w:r>
      <w:r>
        <w:rPr>
          <w:szCs w:val="24"/>
        </w:rPr>
        <w:t>zadania</w:t>
      </w:r>
      <w:r w:rsidRPr="006520E9">
        <w:rPr>
          <w:szCs w:val="24"/>
        </w:rPr>
        <w:t xml:space="preserve"> pn. „</w:t>
      </w:r>
      <w:r w:rsidRPr="006520E9">
        <w:rPr>
          <w:bCs/>
          <w:i/>
        </w:rPr>
        <w:t>Kompleksowe unieszkodliwienie odpadów zawierających azbest</w:t>
      </w:r>
      <w:r>
        <w:rPr>
          <w:bCs/>
          <w:i/>
        </w:rPr>
        <w:t xml:space="preserve"> </w:t>
      </w:r>
      <w:r w:rsidRPr="00840917">
        <w:rPr>
          <w:bCs/>
          <w:i/>
        </w:rPr>
        <w:t>z budynków mieszkalnych i gospodarczych na terenie Gminy Ogrodzieniec</w:t>
      </w:r>
      <w:r>
        <w:rPr>
          <w:bCs/>
          <w:i/>
        </w:rPr>
        <w:t>”</w:t>
      </w:r>
      <w:r>
        <w:rPr>
          <w:iCs/>
          <w:szCs w:val="22"/>
        </w:rPr>
        <w:t xml:space="preserve">, </w:t>
      </w:r>
      <w:r w:rsidRPr="002C630F">
        <w:rPr>
          <w:szCs w:val="22"/>
        </w:rPr>
        <w:t>w zakresie określon</w:t>
      </w:r>
      <w:r>
        <w:rPr>
          <w:szCs w:val="22"/>
        </w:rPr>
        <w:t>ym</w:t>
      </w:r>
      <w:r w:rsidRPr="002C630F">
        <w:rPr>
          <w:szCs w:val="22"/>
        </w:rPr>
        <w:t xml:space="preserve"> </w:t>
      </w:r>
      <w:r>
        <w:rPr>
          <w:szCs w:val="22"/>
        </w:rPr>
        <w:br/>
      </w:r>
      <w:r w:rsidRPr="002C630F">
        <w:rPr>
          <w:szCs w:val="22"/>
        </w:rPr>
        <w:t xml:space="preserve">w </w:t>
      </w:r>
      <w:r w:rsidRPr="00CC2E82">
        <w:rPr>
          <w:szCs w:val="22"/>
        </w:rPr>
        <w:t>Specyfikacj</w:t>
      </w:r>
      <w:r>
        <w:rPr>
          <w:szCs w:val="22"/>
        </w:rPr>
        <w:t>i</w:t>
      </w:r>
      <w:r w:rsidRPr="00CC2E82">
        <w:rPr>
          <w:szCs w:val="22"/>
        </w:rPr>
        <w:t xml:space="preserve"> Warunków Zamówienia</w:t>
      </w:r>
      <w:r w:rsidRPr="002C630F">
        <w:rPr>
          <w:szCs w:val="22"/>
        </w:rPr>
        <w:t xml:space="preserve"> i niniejszej umowie.</w:t>
      </w:r>
    </w:p>
    <w:p w:rsidR="00CD35B6" w:rsidRDefault="00CD35B6" w:rsidP="00E40E90">
      <w:pPr>
        <w:pStyle w:val="Tekstpodstawowy2"/>
        <w:numPr>
          <w:ilvl w:val="0"/>
          <w:numId w:val="15"/>
        </w:numPr>
        <w:spacing w:line="276" w:lineRule="auto"/>
        <w:ind w:left="357" w:hanging="357"/>
        <w:rPr>
          <w:szCs w:val="22"/>
        </w:rPr>
      </w:pPr>
      <w:r w:rsidRPr="00A85B4B">
        <w:rPr>
          <w:szCs w:val="22"/>
        </w:rPr>
        <w:t>Wykonawca zobowiązuje się wykonać przedmiot umowy zgodnie z obowiązującymi przepisami prawa, zasadami wiedzy technicznej i sztuką budowlaną oraz należytą starannością uwzględniającą zawodowy charakter wykonywanych czynności</w:t>
      </w:r>
      <w:r>
        <w:rPr>
          <w:szCs w:val="22"/>
        </w:rPr>
        <w:t>.</w:t>
      </w:r>
    </w:p>
    <w:p w:rsidR="00CD35B6" w:rsidRPr="00CC2E82" w:rsidRDefault="00CD35B6" w:rsidP="00E40E90">
      <w:pPr>
        <w:pStyle w:val="Tekstpodstawowy2"/>
        <w:numPr>
          <w:ilvl w:val="0"/>
          <w:numId w:val="15"/>
        </w:numPr>
        <w:spacing w:line="276" w:lineRule="auto"/>
        <w:ind w:left="357" w:hanging="357"/>
        <w:rPr>
          <w:szCs w:val="22"/>
        </w:rPr>
      </w:pPr>
      <w:r w:rsidRPr="00CC2E82">
        <w:rPr>
          <w:szCs w:val="22"/>
        </w:rPr>
        <w:t>Integralną częścią niniejszej umowy jest Specyfikacja Warunków Zamówienia ora</w:t>
      </w:r>
      <w:r>
        <w:rPr>
          <w:szCs w:val="22"/>
        </w:rPr>
        <w:t>z oferta Wykonawcy z dnia ….2022</w:t>
      </w:r>
      <w:r w:rsidRPr="00CC2E82">
        <w:rPr>
          <w:szCs w:val="22"/>
        </w:rPr>
        <w:t xml:space="preserve"> r.</w:t>
      </w:r>
    </w:p>
    <w:p w:rsidR="00CD35B6" w:rsidRPr="00CC2E82" w:rsidRDefault="00CD35B6" w:rsidP="00CD35B6">
      <w:pPr>
        <w:pStyle w:val="Tekstpodstawowy2"/>
        <w:spacing w:line="276" w:lineRule="auto"/>
        <w:ind w:left="900"/>
        <w:rPr>
          <w:szCs w:val="22"/>
          <w:highlight w:val="yellow"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>§ 2</w:t>
      </w:r>
      <w:r>
        <w:rPr>
          <w:rFonts w:ascii="Times New Roman" w:hAnsi="Times New Roman" w:cs="Times New Roman"/>
          <w:b/>
          <w:bCs/>
        </w:rPr>
        <w:t xml:space="preserve"> - Termin wykonania przedmiotu umowy</w:t>
      </w:r>
    </w:p>
    <w:p w:rsidR="00CD35B6" w:rsidRPr="00CD35B6" w:rsidRDefault="00CD35B6" w:rsidP="00CD35B6">
      <w:pPr>
        <w:pStyle w:val="Tekstpodstawowy"/>
        <w:tabs>
          <w:tab w:val="left" w:pos="360"/>
        </w:tabs>
        <w:suppressAutoHyphens w:val="0"/>
        <w:spacing w:line="276" w:lineRule="auto"/>
        <w:rPr>
          <w:sz w:val="22"/>
          <w:szCs w:val="22"/>
        </w:rPr>
      </w:pPr>
      <w:r w:rsidRPr="00CD35B6">
        <w:rPr>
          <w:sz w:val="22"/>
          <w:szCs w:val="22"/>
        </w:rPr>
        <w:t xml:space="preserve">Termin wykonania przedmiotu umowy: od daty zawarcia umowy do </w:t>
      </w:r>
      <w:r w:rsidRPr="00CD35B6">
        <w:rPr>
          <w:bCs/>
          <w:sz w:val="22"/>
          <w:szCs w:val="22"/>
        </w:rPr>
        <w:t xml:space="preserve">30.11.2023 r., przy czym </w:t>
      </w:r>
      <w:r>
        <w:rPr>
          <w:bCs/>
          <w:sz w:val="22"/>
          <w:szCs w:val="22"/>
        </w:rPr>
        <w:t xml:space="preserve">Wykonawca zobowiązuje się </w:t>
      </w:r>
      <w:r>
        <w:rPr>
          <w:sz w:val="22"/>
          <w:szCs w:val="22"/>
        </w:rPr>
        <w:t>uczestniczyć</w:t>
      </w:r>
      <w:r w:rsidRPr="00CD35B6">
        <w:rPr>
          <w:sz w:val="22"/>
          <w:szCs w:val="22"/>
        </w:rPr>
        <w:t xml:space="preserve"> w kontrolach przeprowadzonych przez organy uprawnione do kontroli oraz </w:t>
      </w:r>
      <w:r w:rsidR="00BB4C97">
        <w:rPr>
          <w:sz w:val="22"/>
          <w:szCs w:val="22"/>
        </w:rPr>
        <w:t>realizować ustalenia i decyzje</w:t>
      </w:r>
      <w:r w:rsidRPr="00CD35B6">
        <w:rPr>
          <w:sz w:val="22"/>
          <w:szCs w:val="22"/>
        </w:rPr>
        <w:t xml:space="preserve"> podjęt</w:t>
      </w:r>
      <w:r w:rsidR="00BB4C97">
        <w:rPr>
          <w:sz w:val="22"/>
          <w:szCs w:val="22"/>
        </w:rPr>
        <w:t>e</w:t>
      </w:r>
      <w:r w:rsidRPr="00CD35B6">
        <w:rPr>
          <w:sz w:val="22"/>
          <w:szCs w:val="22"/>
        </w:rPr>
        <w:t xml:space="preserve"> podczas tych kontroli: w okresie gwarancji </w:t>
      </w:r>
      <w:r w:rsidR="00BB4C97">
        <w:rPr>
          <w:sz w:val="22"/>
          <w:szCs w:val="22"/>
        </w:rPr>
        <w:br/>
        <w:t>i rękojmi udzielonej</w:t>
      </w:r>
      <w:r w:rsidRPr="00CD35B6">
        <w:rPr>
          <w:sz w:val="22"/>
          <w:szCs w:val="22"/>
        </w:rPr>
        <w:t xml:space="preserve"> przez Wykonawcę robót budowlanych czyli nie krócej niż w okresie 60 miesięcy od daty zakończenia robót budowlanych</w:t>
      </w:r>
      <w:r w:rsidR="00BB4C97">
        <w:rPr>
          <w:sz w:val="22"/>
          <w:szCs w:val="22"/>
        </w:rPr>
        <w:t>.</w:t>
      </w:r>
    </w:p>
    <w:p w:rsidR="00CD35B6" w:rsidRPr="006074B9" w:rsidRDefault="00CD35B6" w:rsidP="00CD35B6">
      <w:pPr>
        <w:pStyle w:val="Tekstpodstawowy"/>
        <w:tabs>
          <w:tab w:val="left" w:pos="360"/>
        </w:tabs>
        <w:suppressAutoHyphens w:val="0"/>
        <w:spacing w:line="276" w:lineRule="auto"/>
        <w:rPr>
          <w:sz w:val="22"/>
          <w:szCs w:val="22"/>
        </w:rPr>
      </w:pPr>
    </w:p>
    <w:p w:rsidR="00CD35B6" w:rsidRPr="00133297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33297">
        <w:rPr>
          <w:rFonts w:ascii="Times New Roman" w:hAnsi="Times New Roman" w:cs="Times New Roman"/>
          <w:b/>
          <w:bCs/>
        </w:rPr>
        <w:t>§ 3</w:t>
      </w:r>
      <w:r>
        <w:rPr>
          <w:rFonts w:ascii="Times New Roman" w:hAnsi="Times New Roman" w:cs="Times New Roman"/>
          <w:b/>
          <w:bCs/>
        </w:rPr>
        <w:t xml:space="preserve"> - Obowiązki Zamawiającego</w:t>
      </w:r>
    </w:p>
    <w:p w:rsidR="00CD35B6" w:rsidRPr="00133297" w:rsidRDefault="00CD35B6" w:rsidP="00BB4C97">
      <w:pPr>
        <w:pStyle w:val="Tekstpodstawowywcity3"/>
        <w:spacing w:line="276" w:lineRule="auto"/>
        <w:rPr>
          <w:rFonts w:ascii="Times New Roman" w:hAnsi="Times New Roman"/>
          <w:szCs w:val="22"/>
        </w:rPr>
      </w:pPr>
      <w:r w:rsidRPr="00133297">
        <w:rPr>
          <w:rFonts w:ascii="Times New Roman" w:hAnsi="Times New Roman"/>
          <w:color w:val="000000"/>
          <w:szCs w:val="22"/>
        </w:rPr>
        <w:t>Zamawiający jest zobowiązany do:</w:t>
      </w:r>
    </w:p>
    <w:p w:rsidR="00CD35B6" w:rsidRDefault="00CD35B6" w:rsidP="00E40E90">
      <w:pPr>
        <w:numPr>
          <w:ilvl w:val="0"/>
          <w:numId w:val="17"/>
        </w:numPr>
        <w:spacing w:after="0"/>
        <w:ind w:hanging="294"/>
        <w:jc w:val="both"/>
        <w:rPr>
          <w:rFonts w:ascii="Times New Roman" w:hAnsi="Times New Roman" w:cs="Times New Roman"/>
        </w:rPr>
      </w:pPr>
      <w:r w:rsidRPr="00DB2679">
        <w:rPr>
          <w:rFonts w:ascii="Times New Roman" w:hAnsi="Times New Roman"/>
        </w:rPr>
        <w:t>udostępni</w:t>
      </w:r>
      <w:r>
        <w:rPr>
          <w:rFonts w:ascii="Times New Roman" w:hAnsi="Times New Roman"/>
        </w:rPr>
        <w:t>a</w:t>
      </w:r>
      <w:r w:rsidRPr="00DB2679">
        <w:rPr>
          <w:rFonts w:ascii="Times New Roman" w:hAnsi="Times New Roman"/>
        </w:rPr>
        <w:t xml:space="preserve">nia danych koniecznych do wykonania </w:t>
      </w:r>
      <w:r w:rsidR="00BB4C97">
        <w:rPr>
          <w:rFonts w:ascii="Times New Roman" w:hAnsi="Times New Roman"/>
        </w:rPr>
        <w:t>przedmiotu zamówienia</w:t>
      </w:r>
      <w:r w:rsidRPr="00CC2E82">
        <w:rPr>
          <w:rFonts w:ascii="Times New Roman" w:hAnsi="Times New Roman" w:cs="Times New Roman"/>
        </w:rPr>
        <w:t>;</w:t>
      </w:r>
    </w:p>
    <w:p w:rsidR="00CD35B6" w:rsidRPr="006074B9" w:rsidRDefault="00CD35B6" w:rsidP="00E40E90">
      <w:pPr>
        <w:numPr>
          <w:ilvl w:val="0"/>
          <w:numId w:val="17"/>
        </w:numPr>
        <w:spacing w:after="0"/>
        <w:ind w:hanging="294"/>
        <w:jc w:val="both"/>
        <w:rPr>
          <w:rFonts w:ascii="Times New Roman" w:hAnsi="Times New Roman" w:cs="Times New Roman"/>
        </w:rPr>
      </w:pPr>
      <w:r w:rsidRPr="00DB2679">
        <w:rPr>
          <w:rFonts w:ascii="Times New Roman" w:hAnsi="Times New Roman"/>
        </w:rPr>
        <w:lastRenderedPageBreak/>
        <w:t xml:space="preserve">dostarczenia w terminach dwustronnie uzgodnionych danych, których brak wyłoni się </w:t>
      </w:r>
      <w:r>
        <w:rPr>
          <w:rFonts w:ascii="Times New Roman" w:hAnsi="Times New Roman"/>
        </w:rPr>
        <w:br/>
      </w:r>
      <w:r w:rsidRPr="00DB2679">
        <w:rPr>
          <w:rFonts w:ascii="Times New Roman" w:hAnsi="Times New Roman"/>
        </w:rPr>
        <w:t>w trakcie wykonywania przedmiotu umowy</w:t>
      </w:r>
      <w:r>
        <w:rPr>
          <w:rFonts w:ascii="Times New Roman" w:hAnsi="Times New Roman"/>
        </w:rPr>
        <w:t>;</w:t>
      </w:r>
    </w:p>
    <w:p w:rsidR="00CD35B6" w:rsidRPr="006074B9" w:rsidRDefault="00CD35B6" w:rsidP="00E40E90">
      <w:pPr>
        <w:numPr>
          <w:ilvl w:val="0"/>
          <w:numId w:val="17"/>
        </w:numPr>
        <w:spacing w:after="0"/>
        <w:ind w:hanging="294"/>
        <w:jc w:val="both"/>
        <w:rPr>
          <w:rFonts w:ascii="Times New Roman" w:hAnsi="Times New Roman" w:cs="Times New Roman"/>
        </w:rPr>
      </w:pPr>
      <w:r w:rsidRPr="00DB2679">
        <w:rPr>
          <w:rFonts w:ascii="Times New Roman" w:hAnsi="Times New Roman"/>
        </w:rPr>
        <w:t xml:space="preserve">stałej współpracy z Wykonawcą na każdym etapie </w:t>
      </w:r>
      <w:r w:rsidR="00BB4C97">
        <w:rPr>
          <w:rFonts w:ascii="Times New Roman" w:hAnsi="Times New Roman"/>
        </w:rPr>
        <w:t>wykonywania nadzoru inwestorskiego.</w:t>
      </w:r>
    </w:p>
    <w:p w:rsidR="00CD35B6" w:rsidRPr="00CC2E82" w:rsidRDefault="00CD35B6" w:rsidP="00CD35B6">
      <w:pPr>
        <w:spacing w:after="0"/>
        <w:rPr>
          <w:rFonts w:ascii="Times New Roman" w:hAnsi="Times New Roman" w:cs="Times New Roman"/>
          <w:b/>
          <w:bCs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F5D2C">
        <w:rPr>
          <w:rFonts w:ascii="Times New Roman" w:hAnsi="Times New Roman" w:cs="Times New Roman"/>
          <w:b/>
          <w:bCs/>
        </w:rPr>
        <w:t>§ 4 - Obowiązki Wykonawcy</w:t>
      </w:r>
    </w:p>
    <w:p w:rsidR="00CD35B6" w:rsidRDefault="00CD35B6" w:rsidP="00E40E90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 xml:space="preserve">Wykonawca </w:t>
      </w:r>
      <w:r w:rsidRPr="00BB4C97">
        <w:rPr>
          <w:rFonts w:ascii="Times New Roman" w:hAnsi="Times New Roman"/>
          <w:color w:val="000000"/>
        </w:rPr>
        <w:t>jest zobowiązany do</w:t>
      </w:r>
      <w:r w:rsidRPr="00BB4C97">
        <w:rPr>
          <w:rFonts w:ascii="Times New Roman" w:hAnsi="Times New Roman"/>
        </w:rPr>
        <w:t>: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wyznaczenia</w:t>
      </w:r>
      <w:r w:rsidRPr="00BB4C97">
        <w:rPr>
          <w:rFonts w:ascii="Times New Roman" w:hAnsi="Times New Roman" w:cs="Times New Roman"/>
        </w:rPr>
        <w:t xml:space="preserve"> Inspektora wiodącego spośród Inspektorów Nadzoru, który będzie koordynował działania pozostałych Inspektorów;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B4C97">
        <w:rPr>
          <w:rFonts w:ascii="Times New Roman" w:hAnsi="Times New Roman"/>
        </w:rPr>
        <w:t>r</w:t>
      </w:r>
      <w:r>
        <w:rPr>
          <w:rFonts w:ascii="Times New Roman" w:hAnsi="Times New Roman"/>
        </w:rPr>
        <w:t>eprezentowania</w:t>
      </w:r>
      <w:r w:rsidRPr="00BB4C97">
        <w:rPr>
          <w:rFonts w:ascii="Times New Roman" w:hAnsi="Times New Roman"/>
        </w:rPr>
        <w:t xml:space="preserve"> Inwestora na każdej budowie przez sprawowanie kontroli zgodności jej realizacji z projektami, przepisami oraz zasadami wiedzy technicznej, zasadami dofinansowania z UE, warunkami umowy zawartej pomiędzy Zamawiającym a Wykonawcą robót budowlanych;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B4C97">
        <w:rPr>
          <w:rFonts w:ascii="Times New Roman" w:hAnsi="Times New Roman"/>
        </w:rPr>
        <w:t>z</w:t>
      </w:r>
      <w:r>
        <w:rPr>
          <w:rFonts w:ascii="Times New Roman" w:hAnsi="Times New Roman"/>
        </w:rPr>
        <w:t>apoznania</w:t>
      </w:r>
      <w:r w:rsidRPr="00BB4C97">
        <w:rPr>
          <w:rFonts w:ascii="Times New Roman" w:hAnsi="Times New Roman"/>
        </w:rPr>
        <w:t xml:space="preserve"> się z warunkami umowy </w:t>
      </w:r>
      <w:r>
        <w:rPr>
          <w:rFonts w:ascii="Times New Roman" w:hAnsi="Times New Roman"/>
        </w:rPr>
        <w:t xml:space="preserve">zawartej pomiędzy Zamawiającym </w:t>
      </w:r>
      <w:r w:rsidRPr="00BB4C97">
        <w:rPr>
          <w:rFonts w:ascii="Times New Roman" w:hAnsi="Times New Roman"/>
        </w:rPr>
        <w:t xml:space="preserve">a Wykonawcą robót </w:t>
      </w:r>
      <w:r>
        <w:rPr>
          <w:rFonts w:ascii="Times New Roman" w:hAnsi="Times New Roman"/>
        </w:rPr>
        <w:br/>
      </w:r>
      <w:r w:rsidRPr="00BB4C97">
        <w:rPr>
          <w:rFonts w:ascii="Times New Roman" w:hAnsi="Times New Roman"/>
        </w:rPr>
        <w:t>i rzetelne egzekwowanie zapisów umowy i postanowień SWZ na roboty budowlane;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B4C97">
        <w:rPr>
          <w:rFonts w:ascii="Times New Roman" w:hAnsi="Times New Roman"/>
        </w:rPr>
        <w:t>s</w:t>
      </w:r>
      <w:r>
        <w:rPr>
          <w:rFonts w:ascii="Times New Roman" w:hAnsi="Times New Roman"/>
        </w:rPr>
        <w:t>prawdzenia</w:t>
      </w:r>
      <w:r w:rsidRPr="00BB4C97">
        <w:rPr>
          <w:rFonts w:ascii="Times New Roman" w:hAnsi="Times New Roman"/>
        </w:rPr>
        <w:t xml:space="preserve"> czy materiały oferowane przez Wykonawcę, jako równoważne do rozwiązań określonych w SWZ spełniają warunki równoważności, w szczególności poprzez wydanie opinii akceptującej lub braku akceptacji na zastosowanie zaproponowanych materiałów;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B4C97">
        <w:rPr>
          <w:rFonts w:ascii="Times New Roman" w:hAnsi="Times New Roman"/>
        </w:rPr>
        <w:t>p</w:t>
      </w:r>
      <w:r>
        <w:rPr>
          <w:rFonts w:ascii="Times New Roman" w:hAnsi="Times New Roman"/>
        </w:rPr>
        <w:t>rowadzenia</w:t>
      </w:r>
      <w:r w:rsidRPr="00BB4C97">
        <w:rPr>
          <w:rFonts w:ascii="Times New Roman" w:hAnsi="Times New Roman"/>
        </w:rPr>
        <w:t xml:space="preserve"> na bieżąco inspekcji na terenie budowy w celu sprawdzania jakości wykonywanych robót i wbudowanych materiałów budowlanych; 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B4C97">
        <w:rPr>
          <w:rFonts w:ascii="Times New Roman" w:hAnsi="Times New Roman"/>
        </w:rPr>
        <w:t>p</w:t>
      </w:r>
      <w:r>
        <w:rPr>
          <w:rFonts w:ascii="Times New Roman" w:hAnsi="Times New Roman"/>
        </w:rPr>
        <w:t>rzybycia</w:t>
      </w:r>
      <w:r w:rsidRPr="00BB4C97">
        <w:rPr>
          <w:rFonts w:ascii="Times New Roman" w:hAnsi="Times New Roman"/>
        </w:rPr>
        <w:t xml:space="preserve"> na każde uzasadnione wezwanie Zamawiającego lub Wykonawcy robót objętych nadzorem;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B4C97">
        <w:rPr>
          <w:rFonts w:ascii="Times New Roman" w:hAnsi="Times New Roman"/>
        </w:rPr>
        <w:t>s</w:t>
      </w:r>
      <w:r>
        <w:rPr>
          <w:rFonts w:ascii="Times New Roman" w:hAnsi="Times New Roman"/>
        </w:rPr>
        <w:t>prawdzania i odbioru</w:t>
      </w:r>
      <w:r w:rsidRPr="00BB4C97">
        <w:rPr>
          <w:rFonts w:ascii="Times New Roman" w:hAnsi="Times New Roman"/>
        </w:rPr>
        <w:t xml:space="preserve"> robót budowlanych częściowych, ulegających zakryciu lub zanikających, ze szczególnym uwzględnieniem końcowego zwymiarowania wykonanych robót oraz określeniem i wyceną rodzajów wykonanych robót dla każdego budynku – dotyczy również dachów zgłoszonych dodatkowo;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Style w:val="FontStyle36"/>
          <w:rFonts w:ascii="Times New Roman" w:hAnsi="Times New Roman" w:cs="Times New Roman"/>
          <w:color w:val="00000A"/>
          <w:sz w:val="22"/>
          <w:szCs w:val="22"/>
        </w:rPr>
      </w:pPr>
      <w:r w:rsidRPr="00BB4C97">
        <w:rPr>
          <w:rFonts w:ascii="Times New Roman" w:hAnsi="Times New Roman"/>
        </w:rPr>
        <w:t>pisemne</w:t>
      </w:r>
      <w:r>
        <w:rPr>
          <w:rFonts w:ascii="Times New Roman" w:hAnsi="Times New Roman"/>
        </w:rPr>
        <w:t>go zgłaszania</w:t>
      </w:r>
      <w:r w:rsidRPr="00BB4C97">
        <w:rPr>
          <w:rFonts w:ascii="Times New Roman" w:hAnsi="Times New Roman"/>
        </w:rPr>
        <w:t xml:space="preserve"> Zamawiającemu informacji dotyczących </w:t>
      </w: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>ewentualnych zakłóceń związanych z realizacją prac, w tym również informacji o wszelkich opóźnieniach w realizacji zadania z określeniem ich przyczyn;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Style w:val="FontStyle36"/>
          <w:rFonts w:ascii="Times New Roman" w:hAnsi="Times New Roman" w:cs="Times New Roman"/>
          <w:color w:val="00000A"/>
          <w:sz w:val="22"/>
          <w:szCs w:val="22"/>
        </w:rPr>
      </w:pP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>z</w:t>
      </w:r>
      <w:r>
        <w:rPr>
          <w:rStyle w:val="FontStyle36"/>
          <w:rFonts w:ascii="Times New Roman" w:hAnsi="Times New Roman" w:cs="Times New Roman"/>
          <w:sz w:val="22"/>
          <w:szCs w:val="22"/>
        </w:rPr>
        <w:t>głaszania</w:t>
      </w: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 xml:space="preserve"> Zamawiającemu konieczności wykonania robót zamiennych wraz ze wskazaniem zakresu koniecznych do wykonania robót  w postaci sprawdzonego kosztorysu – inspektor nadzoru nie jest upoważniony do wydawania Wykonawcy polecenia wykonywania tych robót;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Style w:val="FontStyle36"/>
          <w:rFonts w:ascii="Times New Roman" w:hAnsi="Times New Roman" w:cs="Times New Roman"/>
          <w:color w:val="00000A"/>
          <w:sz w:val="22"/>
          <w:szCs w:val="22"/>
        </w:rPr>
      </w:pP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>n</w:t>
      </w:r>
      <w:r>
        <w:rPr>
          <w:rStyle w:val="FontStyle36"/>
          <w:rFonts w:ascii="Times New Roman" w:hAnsi="Times New Roman" w:cs="Times New Roman"/>
          <w:sz w:val="22"/>
          <w:szCs w:val="22"/>
        </w:rPr>
        <w:t>adzoru nad kompletowaniem i kontroli</w:t>
      </w: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 xml:space="preserve"> (pisemne potwierdzenie) wszystkich dokumentów wymaganych od Wykonawcy robót w szczególności dotyczących atestów materiałów, orzeczeń, deklaracji zgodności, certyfikatów, jakości materiałów wbudowanych w trakcie realizacji, potwierdzenie kompletności dokumentów załączonych przez Wykonawcę do odbioru końcowego – dotyczy każdej lokalizacji budynku;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Style w:val="FontStyle36"/>
          <w:rFonts w:ascii="Times New Roman" w:hAnsi="Times New Roman" w:cs="Times New Roman"/>
          <w:color w:val="00000A"/>
          <w:sz w:val="22"/>
          <w:szCs w:val="22"/>
        </w:rPr>
      </w:pP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>w przypadku, gdy zwiększy się liczba mieszkańców chętnych do udziału w projekcie, Wykonawca (inspektor) będzie miał obowiązek uczestniczyć w inwentaryzacji poszczególnych dachów zgłoszonych dodatkowo, sprawdzić poprawność obmiarów i zakresu robót określonych przez Wykonawcę robót budowlanych oraz zatwierdzić inwentaryzację i przedstawić ją Zamawiającemu przed przystąpieniem Wykonawcy do wykonywania robót budowlanych;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Style w:val="FontStyle36"/>
          <w:rFonts w:ascii="Times New Roman" w:hAnsi="Times New Roman" w:cs="Times New Roman"/>
          <w:color w:val="00000A"/>
          <w:sz w:val="22"/>
          <w:szCs w:val="22"/>
        </w:rPr>
      </w:pP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 xml:space="preserve">w przypadku, o którym mowa </w:t>
      </w:r>
      <w:r>
        <w:rPr>
          <w:rStyle w:val="FontStyle36"/>
          <w:rFonts w:ascii="Times New Roman" w:hAnsi="Times New Roman" w:cs="Times New Roman"/>
          <w:sz w:val="22"/>
          <w:szCs w:val="22"/>
        </w:rPr>
        <w:t>w pkt k</w:t>
      </w: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>, Wykonawca (inspektor) ma obowiązek wykonać dokumentację fotograficzną inwentaryzowanych dachów;</w:t>
      </w:r>
    </w:p>
    <w:p w:rsidR="00BB4C97" w:rsidRP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>rozliczenia finansowego Wykonawcy robót zgodnie z umową na roboty budowlane</w:t>
      </w:r>
      <w:r w:rsidR="00CD35B6" w:rsidRPr="00BB4C97">
        <w:rPr>
          <w:rFonts w:ascii="Times New Roman" w:hAnsi="Times New Roman" w:cs="Times New Roman"/>
          <w:bCs/>
        </w:rPr>
        <w:t>.</w:t>
      </w:r>
    </w:p>
    <w:p w:rsidR="00BB4C97" w:rsidRPr="00BB4C97" w:rsidRDefault="00BB4C97" w:rsidP="00E40E90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>Inspektor nadzoru ma obowiązek: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lastRenderedPageBreak/>
        <w:t>uczestniczenia w Radach Budowy (w miarę potrzeb lecz nie rzadziej niż jeden raz w tygodniu) i ich prowadzenie wraz ze sporządzaniem protokołów;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>prowadzenia korespondencji z mieszkańcami w zakresie realizacji projektu; przekazywanie stosownej informacji do referatów merytorycznych (Referat Inwestycji i Gospodarki Komunalnej oraz Referat Pozyskiwania Środków Zewnętrznych);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>przyjmowania interesantów i rozwiązywanie problemów powstających w trakcie realizacji projektu;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>uczestniczenia w przekazywaniu placu budowy dla poszczególnych lokalizacji;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 xml:space="preserve">sporządzania stosownych dokumentów: notatki, protokoły, protokoły konieczności i in. </w:t>
      </w:r>
      <w:r>
        <w:rPr>
          <w:rFonts w:ascii="Times New Roman" w:hAnsi="Times New Roman"/>
        </w:rPr>
        <w:br/>
      </w:r>
      <w:r w:rsidRPr="00BB4C97">
        <w:rPr>
          <w:rFonts w:ascii="Times New Roman" w:hAnsi="Times New Roman"/>
        </w:rPr>
        <w:t>w trakcie realizacji przedmiotu zamówienia;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 xml:space="preserve">sporządzania na bieżąco dokumentacji fotograficznej z postępu robót, w tym zanikowych, na każdym dachu wraz z opisem (data, adres danej lokalizacji, opis sfotografowanych robót) </w:t>
      </w:r>
      <w:r>
        <w:rPr>
          <w:rFonts w:ascii="Times New Roman" w:hAnsi="Times New Roman"/>
        </w:rPr>
        <w:br/>
      </w:r>
      <w:r w:rsidRPr="00BB4C97">
        <w:rPr>
          <w:rFonts w:ascii="Times New Roman" w:hAnsi="Times New Roman"/>
        </w:rPr>
        <w:t>i przekazywanie opisanych zdjęć Zamawiającemu mailem lub na nośniku, zgodnie z protokołami odbioru poszczególnych dachów;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>uczestniczenia w  spotkaniach dotyczących realizacji zadania;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>stwierdzenia stopnia zaawansowania robót w razie przerwy w robotach oraz innych wypadkach, gdy zachodzi potrzeba ustalenia ilości, jakości i wartości wykonanych robót w zakresie niezbędnym do rozliczeń z poszczególnymi uczestnikami projektu i z Zamawiającym;</w:t>
      </w:r>
    </w:p>
    <w:p w:rsidR="00BB4C97" w:rsidRP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 xml:space="preserve">uczestniczenia w komisji odbioru końcowego oraz przeglądach gwarancyjnych przeprowadzanych w okresie trwania gwarancji i rękojmi Wykonawcy robót budowlanych oraz dokonanie odbioru inwestycji po upływie terminu gwarancji  i rękojmi ustalonego w umowie </w:t>
      </w:r>
      <w:r>
        <w:rPr>
          <w:rStyle w:val="FontStyle36"/>
          <w:rFonts w:ascii="Times New Roman" w:hAnsi="Times New Roman" w:cs="Times New Roman"/>
          <w:sz w:val="22"/>
          <w:szCs w:val="22"/>
        </w:rPr>
        <w:br/>
      </w: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>z Wykonawcą robót a  także uczestniczenie w kontroli  przeprowadzanej przez uprawnione podmioty w okresie trwałości projektu tj. w okresie 5 lat od daty wpływu ostatnich środków europejskich na konto gminy.</w:t>
      </w:r>
    </w:p>
    <w:p w:rsidR="00BB4C97" w:rsidRPr="00CC2E82" w:rsidRDefault="00BB4C97" w:rsidP="00CD35B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C2E82">
        <w:rPr>
          <w:rFonts w:ascii="Times New Roman" w:hAnsi="Times New Roman" w:cs="Times New Roman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5 - Wynagrodzenie umowne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C4D12">
        <w:rPr>
          <w:rFonts w:ascii="Times New Roman" w:hAnsi="Times New Roman"/>
        </w:rPr>
        <w:t>Za wykonanie przedmiotu umowy ustala się wynagrodzenie ryczałtowe, zgodnie ze złożoną ofertą, w wysokości ........................ zł netto, .....% VAT w kwocie................... zł tj.</w:t>
      </w:r>
      <w:r w:rsidRPr="005D5957">
        <w:rPr>
          <w:rFonts w:ascii="Times New Roman" w:hAnsi="Times New Roman"/>
        </w:rPr>
        <w:t xml:space="preserve"> ................................... zł brutto (słownie: ..................................).</w:t>
      </w:r>
      <w:r>
        <w:rPr>
          <w:rFonts w:ascii="Times New Roman" w:hAnsi="Times New Roman"/>
        </w:rPr>
        <w:t xml:space="preserve"> </w:t>
      </w:r>
    </w:p>
    <w:p w:rsidR="00CD35B6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t>Zapłata wynagrodzenia dokonana zostanie przelewem na konto Wykonawcy wskazane na fakturze do 30 dni od daty otrzymania prawidłowo wystawionej faktury.</w:t>
      </w:r>
    </w:p>
    <w:p w:rsidR="00DF34B2" w:rsidRPr="00DF34B2" w:rsidRDefault="00DF34B2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  <w:color w:val="000000"/>
        </w:rPr>
        <w:t>Zamawiający dopuszcza wystawianie faktur częściowych 1 raz</w:t>
      </w:r>
      <w:r>
        <w:rPr>
          <w:rFonts w:ascii="Times New Roman" w:hAnsi="Times New Roman"/>
          <w:color w:val="000000"/>
        </w:rPr>
        <w:t xml:space="preserve"> w miesiącu, po udokumentowanym</w:t>
      </w:r>
      <w:r w:rsidRPr="00DF34B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(np. wpisami do dziennika budowy)</w:t>
      </w:r>
      <w:r w:rsidRPr="00DF34B2">
        <w:rPr>
          <w:rFonts w:ascii="Times New Roman" w:hAnsi="Times New Roman"/>
          <w:color w:val="000000"/>
        </w:rPr>
        <w:t xml:space="preserve"> wykonaniu usług</w:t>
      </w:r>
      <w:r>
        <w:rPr>
          <w:rFonts w:ascii="Times New Roman" w:hAnsi="Times New Roman"/>
          <w:color w:val="000000"/>
        </w:rPr>
        <w:t>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  <w:color w:val="000000"/>
        </w:rPr>
        <w:t xml:space="preserve">Zamawiający oświadcza, że będzie realizować płatność z zastosowaniem mechanizmu podzielonej płatności  w oparciu o art. 108 a ust.1 ustawy z dnia 11 marca 2004 r. o podatku od towarów </w:t>
      </w:r>
      <w:r w:rsidRPr="00DF34B2">
        <w:rPr>
          <w:rFonts w:ascii="Times New Roman" w:hAnsi="Times New Roman"/>
          <w:color w:val="000000"/>
        </w:rPr>
        <w:br/>
        <w:t>i usług.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</w:t>
      </w:r>
      <w:r w:rsidR="00DF34B2">
        <w:rPr>
          <w:rFonts w:ascii="Times New Roman" w:hAnsi="Times New Roman"/>
          <w:color w:val="000000"/>
        </w:rPr>
        <w:t xml:space="preserve"> oraz </w:t>
      </w:r>
      <w:r w:rsidR="00DF34B2" w:rsidRPr="00CC2E82">
        <w:rPr>
          <w:rFonts w:ascii="Times New Roman" w:hAnsi="Times New Roman"/>
        </w:rPr>
        <w:t>znajduje się na „białej liście podatników”</w:t>
      </w:r>
      <w:r w:rsidRPr="00DF34B2">
        <w:rPr>
          <w:rFonts w:ascii="Times New Roman" w:hAnsi="Times New Roman"/>
          <w:color w:val="000000"/>
        </w:rPr>
        <w:t>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  <w:color w:val="000000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Pr="00DF34B2">
        <w:rPr>
          <w:rFonts w:ascii="Times New Roman" w:hAnsi="Times New Roman"/>
          <w:color w:val="000000"/>
        </w:rPr>
        <w:br/>
        <w:t>z jednoczesnym powiadomieniem właściwego naczelnika Urzędu Skarbowego.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t>Adresatem i Odbiorcą faktur jest Gmina Ogrodzieniec, Plac Wolności 25, 42-440 Ogrodzieniec.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lastRenderedPageBreak/>
        <w:t xml:space="preserve">Strony dopuszczają fakturowanie elektroniczne – przesyłane za pośrednictwem </w:t>
      </w:r>
      <w:r w:rsidRPr="00DF34B2">
        <w:rPr>
          <w:rFonts w:ascii="Times New Roman" w:eastAsia="Arial" w:hAnsi="Times New Roman"/>
          <w:color w:val="000000"/>
        </w:rPr>
        <w:t xml:space="preserve">Platformy Elektronicznego Fakturowania (PEF), dostępnej na stronie </w:t>
      </w:r>
      <w:hyperlink r:id="rId8">
        <w:r w:rsidRPr="00DF34B2">
          <w:rPr>
            <w:rFonts w:ascii="Times New Roman" w:eastAsia="Arial" w:hAnsi="Times New Roman"/>
            <w:color w:val="0563C1"/>
            <w:u w:val="single"/>
          </w:rPr>
          <w:t>https://efaktura.gov.pl</w:t>
        </w:r>
      </w:hyperlink>
      <w:r w:rsidRPr="00DF34B2">
        <w:rPr>
          <w:rFonts w:ascii="Times New Roman" w:eastAsia="Arial" w:hAnsi="Times New Roman"/>
          <w:color w:val="000000"/>
        </w:rPr>
        <w:t xml:space="preserve"> podając odpowiednio: Rodzaj adresu PEF – NIP, Numer adresu PEF - 649-227-58-22;</w:t>
      </w:r>
      <w:r w:rsidR="00DF34B2">
        <w:rPr>
          <w:rFonts w:ascii="Times New Roman" w:eastAsia="Arial" w:hAnsi="Times New Roman"/>
          <w:color w:val="000000"/>
        </w:rPr>
        <w:t xml:space="preserve"> </w:t>
      </w:r>
    </w:p>
    <w:p w:rsidR="00DF34B2" w:rsidRDefault="00CD35B6" w:rsidP="00DF34B2">
      <w:pPr>
        <w:pStyle w:val="Akapitzlist"/>
        <w:spacing w:after="0"/>
        <w:ind w:left="357"/>
        <w:jc w:val="both"/>
        <w:rPr>
          <w:rFonts w:ascii="Times New Roman" w:hAnsi="Times New Roman"/>
        </w:rPr>
      </w:pPr>
      <w:r w:rsidRPr="00DF34B2">
        <w:rPr>
          <w:rFonts w:ascii="Times New Roman" w:hAnsi="Times New Roman"/>
        </w:rPr>
        <w:t xml:space="preserve">lub </w:t>
      </w:r>
    </w:p>
    <w:p w:rsidR="00DF34B2" w:rsidRPr="00DF34B2" w:rsidRDefault="00CD35B6" w:rsidP="00DF34B2">
      <w:pPr>
        <w:pStyle w:val="Akapitzlist"/>
        <w:spacing w:after="0"/>
        <w:ind w:left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t>pisemnie (</w:t>
      </w:r>
      <w:r w:rsidRPr="00DF34B2">
        <w:rPr>
          <w:rFonts w:ascii="Times New Roman" w:eastAsia="Arial" w:hAnsi="Times New Roman"/>
          <w:color w:val="000000"/>
        </w:rPr>
        <w:t>papierowo) na adres siedziby Urzędu Miasta i Gminy Ogrodzieniec, Plac Wolności 25, 42-440 Ogrodzieniec</w:t>
      </w:r>
      <w:r w:rsidRPr="00DF34B2">
        <w:rPr>
          <w:rFonts w:ascii="Times New Roman" w:hAnsi="Times New Roman"/>
        </w:rPr>
        <w:t>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t>Za dzień zapłaty przyjmuje się dzień obciążenia rachunku Zamawiającego.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t xml:space="preserve">Zakazuje się przelewu wierzytelności i przejęcia długu z tytułu niniejszej umowy. </w:t>
      </w:r>
    </w:p>
    <w:p w:rsidR="00CD35B6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  <w:color w:val="000000"/>
        </w:rPr>
        <w:t xml:space="preserve">Zamawiający oświadcza, że na sfinansowanie zamówienia posiada zabezpieczone środki </w:t>
      </w:r>
      <w:r w:rsidRPr="00DF34B2">
        <w:rPr>
          <w:rFonts w:ascii="Times New Roman" w:hAnsi="Times New Roman"/>
          <w:color w:val="000000"/>
        </w:rPr>
        <w:br/>
        <w:t xml:space="preserve">w budżecie - </w:t>
      </w:r>
      <w:r w:rsidRPr="00DF34B2">
        <w:rPr>
          <w:rFonts w:ascii="Times New Roman" w:hAnsi="Times New Roman"/>
        </w:rPr>
        <w:t xml:space="preserve">Dział … Rozdział … § … 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D35B6" w:rsidRPr="00CC2E82" w:rsidRDefault="00CD35B6" w:rsidP="00CD35B6">
      <w:pPr>
        <w:pStyle w:val="Nagwek2"/>
        <w:spacing w:line="276" w:lineRule="auto"/>
        <w:rPr>
          <w:rFonts w:ascii="Times New Roman" w:hAnsi="Times New Roman"/>
          <w:b/>
          <w:szCs w:val="22"/>
          <w:u w:val="none"/>
        </w:rPr>
      </w:pPr>
      <w:r w:rsidRPr="00CC2E82">
        <w:rPr>
          <w:rFonts w:ascii="Times New Roman" w:hAnsi="Times New Roman"/>
          <w:b/>
          <w:szCs w:val="22"/>
          <w:u w:val="none"/>
        </w:rPr>
        <w:t xml:space="preserve">§ </w:t>
      </w:r>
      <w:r w:rsidR="00DF34B2">
        <w:rPr>
          <w:rFonts w:ascii="Times New Roman" w:hAnsi="Times New Roman"/>
          <w:b/>
          <w:szCs w:val="22"/>
          <w:u w:val="none"/>
        </w:rPr>
        <w:t>6</w:t>
      </w:r>
      <w:r w:rsidRPr="00CC2E82">
        <w:rPr>
          <w:rFonts w:ascii="Times New Roman" w:hAnsi="Times New Roman"/>
          <w:b/>
          <w:szCs w:val="22"/>
          <w:u w:val="none"/>
        </w:rPr>
        <w:t xml:space="preserve"> - Lista podwykonawców</w:t>
      </w:r>
    </w:p>
    <w:p w:rsidR="00CD35B6" w:rsidRPr="00CC2E82" w:rsidRDefault="00CD35B6" w:rsidP="00E40E90">
      <w:pPr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Strony postanawiają, że przedmiot umowy</w:t>
      </w:r>
      <w:r>
        <w:rPr>
          <w:rFonts w:ascii="Times New Roman" w:hAnsi="Times New Roman" w:cs="Times New Roman"/>
        </w:rPr>
        <w:t>,</w:t>
      </w:r>
      <w:r w:rsidRPr="00CC2E82">
        <w:rPr>
          <w:rFonts w:ascii="Times New Roman" w:hAnsi="Times New Roman" w:cs="Times New Roman"/>
        </w:rPr>
        <w:t xml:space="preserve"> zgodnie z treścią oferty Wykonawcy</w:t>
      </w:r>
      <w:r>
        <w:rPr>
          <w:rFonts w:ascii="Times New Roman" w:hAnsi="Times New Roman" w:cs="Times New Roman"/>
        </w:rPr>
        <w:t>,</w:t>
      </w:r>
      <w:r w:rsidRPr="00CC2E82">
        <w:rPr>
          <w:rFonts w:ascii="Times New Roman" w:hAnsi="Times New Roman" w:cs="Times New Roman"/>
        </w:rPr>
        <w:t xml:space="preserve"> zostanie wykonany</w:t>
      </w:r>
      <w:r>
        <w:rPr>
          <w:rFonts w:ascii="Times New Roman" w:hAnsi="Times New Roman" w:cs="Times New Roman"/>
        </w:rPr>
        <w:t xml:space="preserve"> </w:t>
      </w:r>
      <w:r w:rsidRPr="00CC2E82">
        <w:rPr>
          <w:rFonts w:ascii="Times New Roman" w:hAnsi="Times New Roman" w:cs="Times New Roman"/>
        </w:rPr>
        <w:t>z udziałem:</w:t>
      </w:r>
    </w:p>
    <w:p w:rsidR="00CD35B6" w:rsidRPr="00CC2E82" w:rsidRDefault="00CD35B6" w:rsidP="00E40E90">
      <w:pPr>
        <w:numPr>
          <w:ilvl w:val="3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podwykonawcy - </w:t>
      </w:r>
      <w:r>
        <w:rPr>
          <w:rFonts w:ascii="Times New Roman" w:hAnsi="Times New Roman" w:cs="Times New Roman"/>
        </w:rPr>
        <w:t>……………</w:t>
      </w:r>
      <w:r w:rsidRPr="00CC2E82">
        <w:rPr>
          <w:rFonts w:ascii="Times New Roman" w:hAnsi="Times New Roman" w:cs="Times New Roman"/>
        </w:rPr>
        <w:t xml:space="preserve"> w zakresie </w:t>
      </w:r>
      <w:r>
        <w:rPr>
          <w:rFonts w:ascii="Times New Roman" w:hAnsi="Times New Roman" w:cs="Times New Roman"/>
        </w:rPr>
        <w:t>……………</w:t>
      </w:r>
      <w:r w:rsidRPr="00CC2E82">
        <w:rPr>
          <w:rFonts w:ascii="Times New Roman" w:hAnsi="Times New Roman" w:cs="Times New Roman"/>
        </w:rPr>
        <w:t xml:space="preserve"> na zasobach którego Wykonawca polegał przy wykazaniu spełnienia warunku udziału w postę</w:t>
      </w:r>
      <w:r w:rsidR="00DF34B2">
        <w:rPr>
          <w:rFonts w:ascii="Times New Roman" w:hAnsi="Times New Roman" w:cs="Times New Roman"/>
        </w:rPr>
        <w:t>powaniu o udzielenie zamówienia</w:t>
      </w:r>
      <w:r>
        <w:rPr>
          <w:rFonts w:ascii="Times New Roman" w:hAnsi="Times New Roman" w:cs="Times New Roman"/>
        </w:rPr>
        <w:t>;</w:t>
      </w:r>
    </w:p>
    <w:p w:rsidR="00CD35B6" w:rsidRPr="00CC2E82" w:rsidRDefault="00CD35B6" w:rsidP="00E40E90">
      <w:pPr>
        <w:numPr>
          <w:ilvl w:val="3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podwykonawcy - </w:t>
      </w:r>
      <w:r>
        <w:rPr>
          <w:rFonts w:ascii="Times New Roman" w:hAnsi="Times New Roman" w:cs="Times New Roman"/>
        </w:rPr>
        <w:t>……………</w:t>
      </w:r>
      <w:r w:rsidRPr="00CC2E82">
        <w:rPr>
          <w:rFonts w:ascii="Times New Roman" w:hAnsi="Times New Roman" w:cs="Times New Roman"/>
        </w:rPr>
        <w:t xml:space="preserve"> w zakresie </w:t>
      </w:r>
      <w:r>
        <w:rPr>
          <w:rFonts w:ascii="Times New Roman" w:hAnsi="Times New Roman" w:cs="Times New Roman"/>
        </w:rPr>
        <w:t>……………</w:t>
      </w:r>
    </w:p>
    <w:p w:rsidR="00CD35B6" w:rsidRPr="00CC2E82" w:rsidRDefault="00CD35B6" w:rsidP="00E40E90">
      <w:pPr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Wykonawca, przed przystąpieniem do wykonywania przedmiotu umowy, zobowiązuje się podać Zamawiającemu, w formie pisemnej, nazwy albo imiona i nazwiska oraz dane kontaktowe podwykonawców, o których mowa w ust. 1 i osób do kontaktów z nimi, o ile są już znane.</w:t>
      </w:r>
    </w:p>
    <w:p w:rsidR="00CD35B6" w:rsidRDefault="00CD35B6" w:rsidP="00E40E90">
      <w:pPr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Wykonawca zobowiązuje się informować Zamawiającego o wszelkich zmianach danych, </w:t>
      </w:r>
      <w:r>
        <w:rPr>
          <w:rFonts w:ascii="Times New Roman" w:hAnsi="Times New Roman" w:cs="Times New Roman"/>
        </w:rPr>
        <w:br/>
      </w:r>
      <w:r w:rsidRPr="00CC2E82">
        <w:rPr>
          <w:rFonts w:ascii="Times New Roman" w:hAnsi="Times New Roman" w:cs="Times New Roman"/>
        </w:rPr>
        <w:t xml:space="preserve">o których mowa w ust. 1 i ust. 2 poprzez pisemne powiadomienie Zamawiającego. </w:t>
      </w:r>
    </w:p>
    <w:p w:rsidR="00CD35B6" w:rsidRPr="00B815BE" w:rsidRDefault="00CD35B6" w:rsidP="00CD35B6">
      <w:pPr>
        <w:spacing w:after="0"/>
        <w:ind w:left="397"/>
        <w:jc w:val="both"/>
        <w:rPr>
          <w:rFonts w:ascii="Times New Roman" w:hAnsi="Times New Roman" w:cs="Times New Roman"/>
        </w:rPr>
      </w:pPr>
    </w:p>
    <w:p w:rsidR="00CD35B6" w:rsidRPr="00CC2E82" w:rsidRDefault="00CD35B6" w:rsidP="00CD35B6">
      <w:pPr>
        <w:pStyle w:val="Nagwek2"/>
        <w:spacing w:line="276" w:lineRule="auto"/>
        <w:rPr>
          <w:rFonts w:ascii="Times New Roman" w:hAnsi="Times New Roman"/>
          <w:b/>
          <w:bCs/>
          <w:szCs w:val="22"/>
          <w:u w:val="none"/>
        </w:rPr>
      </w:pPr>
      <w:r w:rsidRPr="00CC2E82">
        <w:rPr>
          <w:rFonts w:ascii="Times New Roman" w:hAnsi="Times New Roman"/>
          <w:b/>
          <w:bCs/>
          <w:szCs w:val="22"/>
          <w:u w:val="none"/>
        </w:rPr>
        <w:t xml:space="preserve">§ </w:t>
      </w:r>
      <w:r w:rsidR="00DF34B2">
        <w:rPr>
          <w:rFonts w:ascii="Times New Roman" w:hAnsi="Times New Roman"/>
          <w:b/>
          <w:bCs/>
          <w:szCs w:val="22"/>
          <w:u w:val="none"/>
        </w:rPr>
        <w:t>7</w:t>
      </w:r>
      <w:r w:rsidRPr="00CC2E82">
        <w:rPr>
          <w:rFonts w:ascii="Times New Roman" w:hAnsi="Times New Roman"/>
          <w:b/>
          <w:bCs/>
          <w:szCs w:val="22"/>
          <w:u w:val="none"/>
        </w:rPr>
        <w:t xml:space="preserve"> – Oświadczenie podwykonawcy</w:t>
      </w:r>
    </w:p>
    <w:p w:rsidR="00CD35B6" w:rsidRPr="00CC2E82" w:rsidRDefault="00CD35B6" w:rsidP="00E40E90">
      <w:pPr>
        <w:numPr>
          <w:ilvl w:val="3"/>
          <w:numId w:val="5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Jeżeli powierzenie podwykonawcy wykonania części zamówienia następuje w trakcie obowiązywania umowy, Wykonawca zobowiązuje się przedstawić na żądanie Zamawiającego odpowiednio oświadczenie o braku podstaw wykluczenia i spełnieniu warunków udziału </w:t>
      </w:r>
      <w:r>
        <w:rPr>
          <w:rFonts w:ascii="Times New Roman" w:hAnsi="Times New Roman" w:cs="Times New Roman"/>
        </w:rPr>
        <w:br/>
      </w:r>
      <w:r w:rsidRPr="00CC2E82">
        <w:rPr>
          <w:rFonts w:ascii="Times New Roman" w:hAnsi="Times New Roman" w:cs="Times New Roman"/>
        </w:rPr>
        <w:t>w postępowaniu lub oświadczenie lub dokumenty potwierdzające brak podstaw wykluczenia wobec tego podwykonawcy.</w:t>
      </w:r>
    </w:p>
    <w:p w:rsidR="00CD35B6" w:rsidRPr="00CC2E82" w:rsidRDefault="00CD35B6" w:rsidP="00E40E90">
      <w:pPr>
        <w:numPr>
          <w:ilvl w:val="3"/>
          <w:numId w:val="5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Jeżeli Zamawiający stwierdzi, że wobec danego podwykonawcy zachodzą podstawy wykluczenia, Wykonawca zobowiązuje się zastąpić tego podwykonawcę lub zrezygnować z powierzania wykonania części przedmiotu umowy podwykonawcy.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CD35B6" w:rsidRPr="00CC2E82" w:rsidRDefault="00CD35B6" w:rsidP="00CD35B6">
      <w:pPr>
        <w:pStyle w:val="Nagwek2"/>
        <w:spacing w:line="276" w:lineRule="auto"/>
        <w:rPr>
          <w:rFonts w:ascii="Times New Roman" w:hAnsi="Times New Roman"/>
          <w:b/>
          <w:bCs/>
          <w:color w:val="FF0000"/>
          <w:szCs w:val="22"/>
          <w:u w:val="none"/>
        </w:rPr>
      </w:pPr>
      <w:r w:rsidRPr="00CC2E82">
        <w:rPr>
          <w:rFonts w:ascii="Times New Roman" w:hAnsi="Times New Roman"/>
          <w:b/>
          <w:bCs/>
          <w:szCs w:val="22"/>
          <w:u w:val="none"/>
        </w:rPr>
        <w:t xml:space="preserve">§ </w:t>
      </w:r>
      <w:r w:rsidR="00DF34B2">
        <w:rPr>
          <w:rFonts w:ascii="Times New Roman" w:hAnsi="Times New Roman"/>
          <w:b/>
          <w:bCs/>
          <w:szCs w:val="22"/>
          <w:u w:val="none"/>
        </w:rPr>
        <w:t>8</w:t>
      </w:r>
      <w:r w:rsidRPr="00CC2E82">
        <w:rPr>
          <w:rFonts w:ascii="Times New Roman" w:hAnsi="Times New Roman"/>
          <w:b/>
          <w:bCs/>
          <w:szCs w:val="22"/>
          <w:u w:val="none"/>
        </w:rPr>
        <w:t xml:space="preserve"> – Odpowiedzialność za podwykonawców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Powierzenie wykonania części przedmiotu umowy podwykonawcom nie zwalnia Wykonawcy</w:t>
      </w:r>
      <w:r w:rsidRPr="00CC2E82">
        <w:rPr>
          <w:rFonts w:ascii="Times New Roman" w:hAnsi="Times New Roman" w:cs="Times New Roman"/>
        </w:rPr>
        <w:br/>
        <w:t>z odpowiedzialności za należyte wykonanie przedmiotu umowy.</w:t>
      </w:r>
      <w:r w:rsidRPr="00CC2E82">
        <w:rPr>
          <w:rFonts w:ascii="Times New Roman" w:hAnsi="Times New Roman" w:cs="Times New Roman"/>
        </w:rPr>
        <w:tab/>
      </w:r>
    </w:p>
    <w:p w:rsidR="00CD35B6" w:rsidRDefault="00CD35B6" w:rsidP="00CD35B6">
      <w:pPr>
        <w:spacing w:after="0"/>
        <w:rPr>
          <w:rFonts w:ascii="Times New Roman" w:hAnsi="Times New Roman" w:cs="Times New Roman"/>
          <w:b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§ </w:t>
      </w:r>
      <w:r w:rsidR="00DF34B2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- Kary umowne</w:t>
      </w:r>
    </w:p>
    <w:p w:rsidR="00CD35B6" w:rsidRPr="00CC2E82" w:rsidRDefault="00CD35B6" w:rsidP="00E40E90">
      <w:pPr>
        <w:pStyle w:val="Tekstpodstawowy3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Strony umowy ustalają </w:t>
      </w:r>
      <w:r>
        <w:rPr>
          <w:szCs w:val="22"/>
        </w:rPr>
        <w:t xml:space="preserve">odpowiedzialność odszkodowawczą w formie kar umownych, </w:t>
      </w:r>
      <w:r>
        <w:rPr>
          <w:szCs w:val="22"/>
        </w:rPr>
        <w:br/>
        <w:t>z następujących tytułów i w podanych wysokościach.</w:t>
      </w:r>
      <w:r w:rsidRPr="00CC2E82">
        <w:rPr>
          <w:szCs w:val="22"/>
        </w:rPr>
        <w:t xml:space="preserve"> Wykonawca zobowiązuje się zapłacić Zamawiającemu karę umowną za:</w:t>
      </w:r>
    </w:p>
    <w:p w:rsidR="00CD35B6" w:rsidRPr="00CC2E82" w:rsidRDefault="00CD35B6" w:rsidP="00E40E90">
      <w:pPr>
        <w:pStyle w:val="Tekstpodstawowy3"/>
        <w:numPr>
          <w:ilvl w:val="0"/>
          <w:numId w:val="14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wadliwe wykonywanie przedmiotu umowy lub niedotrzymywanie warunków umowy innych niż niżej określone - w wysokości 1% wynagrodzenia umownego netto określonego w § </w:t>
      </w:r>
      <w:r>
        <w:rPr>
          <w:szCs w:val="22"/>
        </w:rPr>
        <w:t>5</w:t>
      </w:r>
      <w:r w:rsidRPr="00CC2E82">
        <w:rPr>
          <w:szCs w:val="22"/>
        </w:rPr>
        <w:t xml:space="preserve"> ust. 1 umowy za każdorazowe naruszenie postanowień umowy;</w:t>
      </w:r>
    </w:p>
    <w:p w:rsidR="00CD35B6" w:rsidRPr="008075CF" w:rsidRDefault="00CD35B6" w:rsidP="00E40E90">
      <w:pPr>
        <w:pStyle w:val="Tekstpodstawowy3"/>
        <w:numPr>
          <w:ilvl w:val="0"/>
          <w:numId w:val="14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lastRenderedPageBreak/>
        <w:t xml:space="preserve">opóźnienie lub zwłokę w dotrzymaniu terminu wykonania przedmiotu umowy, o którym mowa w § 2 umowy - w wysokości 0,1% wynagrodzenia umownego netto określonego w § </w:t>
      </w:r>
      <w:r>
        <w:rPr>
          <w:szCs w:val="22"/>
        </w:rPr>
        <w:t>5</w:t>
      </w:r>
      <w:r w:rsidRPr="00CC2E82">
        <w:rPr>
          <w:szCs w:val="22"/>
        </w:rPr>
        <w:t xml:space="preserve"> ust. 1 umowy za każdy dzień opóźnienia lub zwłoki</w:t>
      </w:r>
      <w:r>
        <w:rPr>
          <w:szCs w:val="22"/>
        </w:rPr>
        <w:t xml:space="preserve">. </w:t>
      </w:r>
      <w:r w:rsidRPr="00594D7B">
        <w:t>Jeżeli opóźnienie</w:t>
      </w:r>
      <w:r>
        <w:t xml:space="preserve"> lub zwłoka</w:t>
      </w:r>
      <w:r w:rsidRPr="00594D7B">
        <w:t xml:space="preserve"> trwa dłużej niż 14 dni Zamawiający może odstąpić od umowy z przyczyn leżących po stronie Wykonawcy </w:t>
      </w:r>
      <w:r w:rsidR="00C15E82">
        <w:br/>
      </w:r>
      <w:r w:rsidRPr="00594D7B">
        <w:t xml:space="preserve">i naliczyć karę umowną określoną w </w:t>
      </w:r>
      <w:r>
        <w:t>pkt</w:t>
      </w:r>
      <w:r w:rsidRPr="00594D7B">
        <w:t xml:space="preserve"> </w:t>
      </w:r>
      <w:r w:rsidR="00935646">
        <w:t>3</w:t>
      </w:r>
      <w:r w:rsidRPr="00CC2E82">
        <w:rPr>
          <w:szCs w:val="22"/>
        </w:rPr>
        <w:t>;</w:t>
      </w:r>
    </w:p>
    <w:p w:rsidR="00CD35B6" w:rsidRPr="00CC2E82" w:rsidRDefault="00CD35B6" w:rsidP="00E40E90">
      <w:pPr>
        <w:pStyle w:val="Tekstpodstawowy3"/>
        <w:numPr>
          <w:ilvl w:val="0"/>
          <w:numId w:val="14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odstąpienie od umo</w:t>
      </w:r>
      <w:r w:rsidR="00935646">
        <w:rPr>
          <w:szCs w:val="22"/>
        </w:rPr>
        <w:t>wy przez którąkolwiek ze S</w:t>
      </w:r>
      <w:r w:rsidRPr="00CC2E82">
        <w:rPr>
          <w:szCs w:val="22"/>
        </w:rPr>
        <w:t xml:space="preserve">tron z przyczyn leżących po stronie Wykonawcy - w wysokości 10% wynagrodzenia umownego netto określonego w § </w:t>
      </w:r>
      <w:r>
        <w:rPr>
          <w:szCs w:val="22"/>
        </w:rPr>
        <w:t>5</w:t>
      </w:r>
      <w:r w:rsidRPr="00CC2E82">
        <w:rPr>
          <w:szCs w:val="22"/>
        </w:rPr>
        <w:t xml:space="preserve"> ust. 1 umowy</w:t>
      </w:r>
      <w:r>
        <w:rPr>
          <w:szCs w:val="22"/>
        </w:rPr>
        <w:t>;</w:t>
      </w:r>
    </w:p>
    <w:p w:rsidR="00CD35B6" w:rsidRPr="00C15E82" w:rsidRDefault="00C15E82" w:rsidP="00E40E90">
      <w:pPr>
        <w:pStyle w:val="Tekstpodstawowy3"/>
        <w:numPr>
          <w:ilvl w:val="0"/>
          <w:numId w:val="14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 w:rsidRPr="00C15E82">
        <w:rPr>
          <w:szCs w:val="22"/>
        </w:rPr>
        <w:t xml:space="preserve">za odstąpienie od umowy przez Wykonawcę z przyczyn niezależnych od Zamawiającego - </w:t>
      </w:r>
      <w:r>
        <w:rPr>
          <w:szCs w:val="22"/>
        </w:rPr>
        <w:br/>
      </w:r>
      <w:r w:rsidRPr="00C15E82">
        <w:rPr>
          <w:szCs w:val="22"/>
        </w:rPr>
        <w:t>w wysokości 10% wynagrodzenia umownego netto określonego w § 5 ust. 1 umowy</w:t>
      </w:r>
      <w:r w:rsidR="00CD35B6" w:rsidRPr="00C15E82">
        <w:rPr>
          <w:szCs w:val="22"/>
        </w:rPr>
        <w:t>.</w:t>
      </w:r>
    </w:p>
    <w:p w:rsidR="00CD35B6" w:rsidRPr="00CC2E82" w:rsidRDefault="00CD35B6" w:rsidP="00E40E90">
      <w:pPr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Cs/>
        </w:rPr>
        <w:t xml:space="preserve">Łączna maksymalna wartość kar umownych, których mogą dochodzić Strony nie może przekroczyć 30% wartości wynagrodzenia umownego netto </w:t>
      </w:r>
      <w:r w:rsidRPr="00CC2E82">
        <w:rPr>
          <w:rFonts w:ascii="Times New Roman" w:hAnsi="Times New Roman" w:cs="Times New Roman"/>
        </w:rPr>
        <w:t xml:space="preserve">określonego w § </w:t>
      </w:r>
      <w:r>
        <w:rPr>
          <w:rFonts w:ascii="Times New Roman" w:hAnsi="Times New Roman" w:cs="Times New Roman"/>
        </w:rPr>
        <w:t>5</w:t>
      </w:r>
      <w:r w:rsidRPr="00CC2E82">
        <w:rPr>
          <w:rFonts w:ascii="Times New Roman" w:hAnsi="Times New Roman" w:cs="Times New Roman"/>
        </w:rPr>
        <w:t xml:space="preserve"> ust. 1 umowy.</w:t>
      </w:r>
    </w:p>
    <w:p w:rsidR="00CD35B6" w:rsidRDefault="00CD35B6" w:rsidP="00E40E90">
      <w:pPr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Wykonawca wyraża zgodę na potrącenie ewentualnych kar umownych z należnego mu wynagrodzenia. W przypadku braku pokrycia nałożonych kar umownych, Wykonawca zobowiązany jest do uregulowania kary umownej lub jej nie potrąconej części w terminie 14 dni od dnia nałożenia.</w:t>
      </w:r>
    </w:p>
    <w:p w:rsidR="00CD35B6" w:rsidRPr="00B4431E" w:rsidRDefault="00CD35B6" w:rsidP="00E40E90">
      <w:pPr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niewykonania lub nienależytego wykonania umowy przez Wykonawcę, co spowodowało Zamawiającemu szkodę przewyższającą zastrzeżone w umowie kary umowne, </w:t>
      </w:r>
      <w:r w:rsidRPr="00B4431E">
        <w:rPr>
          <w:rFonts w:ascii="Times New Roman" w:hAnsi="Times New Roman" w:cs="Times New Roman"/>
        </w:rPr>
        <w:t>Zamawiający może dochodzić odszkodowania na zasadach ogólnych.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</w:rPr>
      </w:pPr>
      <w:r w:rsidRPr="00CC2E82">
        <w:rPr>
          <w:rFonts w:ascii="Times New Roman" w:hAnsi="Times New Roman" w:cs="Times New Roman"/>
          <w:b/>
        </w:rPr>
        <w:t xml:space="preserve">§ </w:t>
      </w:r>
      <w:r w:rsidR="00C15E82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- Zmiany umowy</w:t>
      </w:r>
    </w:p>
    <w:p w:rsidR="00CD35B6" w:rsidRPr="00CC2E82" w:rsidRDefault="00CD35B6" w:rsidP="00E40E90">
      <w:pPr>
        <w:pStyle w:val="Tekstpodstawowy2"/>
        <w:numPr>
          <w:ilvl w:val="0"/>
          <w:numId w:val="10"/>
        </w:numPr>
        <w:spacing w:line="276" w:lineRule="auto"/>
        <w:rPr>
          <w:szCs w:val="22"/>
        </w:rPr>
      </w:pPr>
      <w:r w:rsidRPr="00CC2E82">
        <w:rPr>
          <w:szCs w:val="22"/>
        </w:rPr>
        <w:t xml:space="preserve">Dopuszczalna jest zmiana umowy w przypadkach określonych w art. 455 ustawy </w:t>
      </w:r>
      <w:proofErr w:type="spellStart"/>
      <w:r w:rsidRPr="00CC2E82">
        <w:rPr>
          <w:szCs w:val="22"/>
        </w:rPr>
        <w:t>pzp</w:t>
      </w:r>
      <w:proofErr w:type="spellEnd"/>
      <w:r w:rsidRPr="00CC2E82">
        <w:rPr>
          <w:szCs w:val="22"/>
        </w:rPr>
        <w:t xml:space="preserve"> oraz </w:t>
      </w:r>
      <w:r>
        <w:rPr>
          <w:szCs w:val="22"/>
        </w:rPr>
        <w:br/>
      </w:r>
      <w:r w:rsidRPr="00CC2E82">
        <w:rPr>
          <w:szCs w:val="22"/>
        </w:rPr>
        <w:t>w przypadku:</w:t>
      </w:r>
    </w:p>
    <w:p w:rsidR="003C6503" w:rsidRDefault="003C6503" w:rsidP="00E40E90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osób wskazanych w § 12</w:t>
      </w:r>
      <w:r w:rsidRPr="003E32CC">
        <w:rPr>
          <w:rFonts w:ascii="Times New Roman" w:hAnsi="Times New Roman"/>
        </w:rPr>
        <w:t xml:space="preserve"> ust. 1 umowy w przypadku:</w:t>
      </w:r>
    </w:p>
    <w:p w:rsidR="003C6503" w:rsidRDefault="003C6503" w:rsidP="003C6503">
      <w:pPr>
        <w:numPr>
          <w:ilvl w:val="1"/>
          <w:numId w:val="1"/>
        </w:numPr>
        <w:spacing w:after="0"/>
        <w:ind w:left="1071" w:hanging="357"/>
        <w:jc w:val="both"/>
        <w:rPr>
          <w:rFonts w:ascii="Times New Roman" w:hAnsi="Times New Roman" w:cs="Times New Roman"/>
        </w:rPr>
      </w:pPr>
      <w:r w:rsidRPr="00A85B4B">
        <w:rPr>
          <w:rFonts w:ascii="Times New Roman" w:hAnsi="Times New Roman" w:cs="Times New Roman"/>
        </w:rPr>
        <w:t>ważnych zdarzeń</w:t>
      </w:r>
      <w:r>
        <w:rPr>
          <w:rFonts w:ascii="Times New Roman" w:hAnsi="Times New Roman" w:cs="Times New Roman"/>
        </w:rPr>
        <w:t xml:space="preserve"> losowych dotyczących tej osoby;</w:t>
      </w:r>
    </w:p>
    <w:p w:rsidR="003C6503" w:rsidRDefault="003C6503" w:rsidP="003C6503">
      <w:pPr>
        <w:numPr>
          <w:ilvl w:val="1"/>
          <w:numId w:val="1"/>
        </w:numPr>
        <w:spacing w:after="0"/>
        <w:ind w:left="1071" w:hanging="357"/>
        <w:jc w:val="both"/>
        <w:rPr>
          <w:rFonts w:ascii="Times New Roman" w:hAnsi="Times New Roman" w:cs="Times New Roman"/>
        </w:rPr>
      </w:pPr>
      <w:r w:rsidRPr="003E32CC">
        <w:rPr>
          <w:rFonts w:ascii="Times New Roman" w:hAnsi="Times New Roman" w:cs="Times New Roman"/>
        </w:rPr>
        <w:t>niewywiązywania się przez tą osobę</w:t>
      </w:r>
      <w:r>
        <w:rPr>
          <w:rFonts w:ascii="Times New Roman" w:hAnsi="Times New Roman" w:cs="Times New Roman"/>
        </w:rPr>
        <w:t xml:space="preserve"> z ciążących na niej obowiązków;</w:t>
      </w:r>
    </w:p>
    <w:p w:rsidR="003C6503" w:rsidRPr="003E32CC" w:rsidRDefault="003C6503" w:rsidP="003C6503">
      <w:pPr>
        <w:numPr>
          <w:ilvl w:val="1"/>
          <w:numId w:val="1"/>
        </w:numPr>
        <w:spacing w:after="0"/>
        <w:ind w:left="1071" w:hanging="357"/>
        <w:jc w:val="both"/>
        <w:rPr>
          <w:rFonts w:ascii="Times New Roman" w:hAnsi="Times New Roman" w:cs="Times New Roman"/>
        </w:rPr>
      </w:pPr>
      <w:r w:rsidRPr="003E32CC">
        <w:rPr>
          <w:rFonts w:ascii="Times New Roman" w:hAnsi="Times New Roman" w:cs="Times New Roman"/>
        </w:rPr>
        <w:t>jeżeli zmiana tej osoby stanie się konieczna z jakichkolwiek innych przyczyn niezależnych od Wykonawcy</w:t>
      </w:r>
      <w:r>
        <w:rPr>
          <w:rFonts w:ascii="Times New Roman" w:hAnsi="Times New Roman" w:cs="Times New Roman"/>
        </w:rPr>
        <w:t>.</w:t>
      </w:r>
    </w:p>
    <w:p w:rsidR="003C6503" w:rsidRDefault="003C6503" w:rsidP="003C6503">
      <w:pPr>
        <w:tabs>
          <w:tab w:val="left" w:pos="3000"/>
        </w:tabs>
        <w:spacing w:after="0"/>
        <w:ind w:left="782"/>
        <w:jc w:val="both"/>
        <w:rPr>
          <w:rFonts w:ascii="Times New Roman" w:hAnsi="Times New Roman" w:cs="Times New Roman"/>
        </w:rPr>
      </w:pPr>
      <w:r w:rsidRPr="00A85B4B">
        <w:rPr>
          <w:rFonts w:ascii="Times New Roman" w:hAnsi="Times New Roman" w:cs="Times New Roman"/>
        </w:rPr>
        <w:t>W przypadku zmiany, o której mowa powyżej, osoba wskazana przez Wykonawcę winna posiadać uprawnienia co najmniej takie jakich wymagano w S</w:t>
      </w:r>
      <w:r>
        <w:rPr>
          <w:rFonts w:ascii="Times New Roman" w:hAnsi="Times New Roman" w:cs="Times New Roman"/>
        </w:rPr>
        <w:t>pecyfikacji Warunków Zamówienia.</w:t>
      </w:r>
    </w:p>
    <w:p w:rsidR="003C6503" w:rsidRDefault="00C15E82" w:rsidP="00E40E90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 w:rsidRPr="003C6503">
        <w:rPr>
          <w:rFonts w:ascii="Times New Roman" w:hAnsi="Times New Roman"/>
        </w:rPr>
        <w:t>zmiany terminu wykonania przedmiotu umowy w przypadku wydłużenia terminu finansowania robót budowlanych, który nie jest zależny od Zamawiającego (Gminy Ogrodzieniec);</w:t>
      </w:r>
    </w:p>
    <w:p w:rsidR="003C6503" w:rsidRDefault="00CD35B6" w:rsidP="00E40E90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 w:rsidRPr="003C6503">
        <w:rPr>
          <w:rFonts w:ascii="Times New Roman" w:hAnsi="Times New Roman"/>
        </w:rPr>
        <w:t>zmiany postanowień umowy, których konieczność wprowadzenia jest wynikiem zmian obowiązującego prawa bądź działań organów państwowych, samorządowych, sądowych lub administracyjnych;</w:t>
      </w:r>
    </w:p>
    <w:p w:rsidR="003C6503" w:rsidRDefault="00CD35B6" w:rsidP="00E40E90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 w:rsidRPr="003C6503">
        <w:rPr>
          <w:rFonts w:ascii="Times New Roman" w:hAnsi="Times New Roman"/>
        </w:rPr>
        <w:t xml:space="preserve">zmiany § </w:t>
      </w:r>
      <w:r w:rsidR="00C15E82" w:rsidRPr="003C6503">
        <w:rPr>
          <w:rFonts w:ascii="Times New Roman" w:hAnsi="Times New Roman"/>
        </w:rPr>
        <w:t>6</w:t>
      </w:r>
      <w:r w:rsidRPr="003C6503">
        <w:rPr>
          <w:rFonts w:ascii="Times New Roman" w:hAnsi="Times New Roman"/>
        </w:rPr>
        <w:t xml:space="preserve"> ust. 1 umowy w zakresie wskazanych podwykonawców, rezygnacji z podwykonawców, zmiany wskazanego zakresu podwykonawstwa, wykonania zamówienia przy pomocy podwykonawców, pomimo niewskazania w postępowaniu o udzielenie zamówienia publicznego żadnej części zamówienia przeznaczonej do wykonania w ramach podwykonawstwa. W przypadku zmiany lub rezygnacji z podwykonawcy, na którego potencjał Wykonawca powoływał się w zakresie spełnienia warunków udziału w postępowaniu </w:t>
      </w:r>
      <w:r w:rsidR="003C6503">
        <w:rPr>
          <w:rFonts w:ascii="Times New Roman" w:hAnsi="Times New Roman"/>
        </w:rPr>
        <w:br/>
      </w:r>
      <w:r w:rsidRPr="003C6503">
        <w:rPr>
          <w:rFonts w:ascii="Times New Roman" w:hAnsi="Times New Roman"/>
        </w:rPr>
        <w:t xml:space="preserve">o udzielenie zamówienia publicznego, Wykonawca zobowiązany jest wykazać Zamawiającemu, iż proponowany inny podwykonawca lub sam Wykonawca samodzielnie spełnia te warunki w stopniu nie mniejszym niż podwykonawca, na którego zasoby Wykonawca </w:t>
      </w:r>
      <w:r w:rsidRPr="003C6503">
        <w:rPr>
          <w:rFonts w:ascii="Times New Roman" w:hAnsi="Times New Roman"/>
        </w:rPr>
        <w:lastRenderedPageBreak/>
        <w:t xml:space="preserve">powoływał się w trakcie postępowania  o udzielenie zamówienia. Dokumenty potwierdzające spełnienie warunków udziału w postępowaniu, Wykonawca zobowiązany jest złożyć wraz </w:t>
      </w:r>
      <w:r w:rsidR="003C6503">
        <w:rPr>
          <w:rFonts w:ascii="Times New Roman" w:hAnsi="Times New Roman"/>
        </w:rPr>
        <w:br/>
      </w:r>
      <w:r w:rsidRPr="003C6503">
        <w:rPr>
          <w:rFonts w:ascii="Times New Roman" w:hAnsi="Times New Roman"/>
        </w:rPr>
        <w:t>z wnioskiem, o którym mowa w ust. 2;</w:t>
      </w:r>
    </w:p>
    <w:p w:rsidR="00C15E82" w:rsidRDefault="00C15E82" w:rsidP="00E40E90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 w:rsidRPr="003C6503">
        <w:rPr>
          <w:rFonts w:ascii="Times New Roman" w:hAnsi="Times New Roman"/>
        </w:rPr>
        <w:t>zmiany wynagrodzenia Wykona</w:t>
      </w:r>
      <w:r w:rsidR="003D76F0">
        <w:rPr>
          <w:rFonts w:ascii="Times New Roman" w:hAnsi="Times New Roman"/>
        </w:rPr>
        <w:t>wcy, o którym mowa w § 5</w:t>
      </w:r>
      <w:r w:rsidRPr="003C6503">
        <w:rPr>
          <w:rFonts w:ascii="Times New Roman" w:hAnsi="Times New Roman"/>
        </w:rPr>
        <w:t xml:space="preserve"> ust. 1 umowy w przypadku zmiany:</w:t>
      </w:r>
    </w:p>
    <w:p w:rsidR="00C15E82" w:rsidRDefault="00C15E82" w:rsidP="00E40E90">
      <w:pPr>
        <w:pStyle w:val="Tekstpodstawowy2"/>
        <w:numPr>
          <w:ilvl w:val="1"/>
          <w:numId w:val="2"/>
        </w:numPr>
        <w:spacing w:line="276" w:lineRule="auto"/>
        <w:ind w:left="1071" w:hanging="357"/>
        <w:rPr>
          <w:szCs w:val="22"/>
        </w:rPr>
      </w:pPr>
      <w:r w:rsidRPr="00A85B4B">
        <w:rPr>
          <w:szCs w:val="22"/>
        </w:rPr>
        <w:t>stawki podatku od towarów i usług,</w:t>
      </w:r>
    </w:p>
    <w:p w:rsidR="00C15E82" w:rsidRDefault="00C15E82" w:rsidP="00E40E90">
      <w:pPr>
        <w:pStyle w:val="Tekstpodstawowy2"/>
        <w:numPr>
          <w:ilvl w:val="1"/>
          <w:numId w:val="2"/>
        </w:numPr>
        <w:spacing w:line="276" w:lineRule="auto"/>
        <w:ind w:left="1071" w:hanging="357"/>
        <w:rPr>
          <w:szCs w:val="22"/>
        </w:rPr>
      </w:pPr>
      <w:r w:rsidRPr="00671276">
        <w:rPr>
          <w:szCs w:val="22"/>
        </w:rPr>
        <w:t xml:space="preserve">wysokości minimalnego wynagrodzenia za pracę albo wysokości minimalnej stawki godzinowej, ustalonych na podstawie przepisów ustawy z dnia 10 października 2002 r. </w:t>
      </w:r>
      <w:r w:rsidRPr="00671276">
        <w:rPr>
          <w:szCs w:val="22"/>
        </w:rPr>
        <w:br/>
        <w:t>o minimalnym wynagrodzeniu za pracę,</w:t>
      </w:r>
    </w:p>
    <w:p w:rsidR="00C15E82" w:rsidRDefault="00C15E82" w:rsidP="00E40E90">
      <w:pPr>
        <w:pStyle w:val="Tekstpodstawowy2"/>
        <w:numPr>
          <w:ilvl w:val="1"/>
          <w:numId w:val="2"/>
        </w:numPr>
        <w:spacing w:line="276" w:lineRule="auto"/>
        <w:ind w:left="1071" w:hanging="357"/>
        <w:rPr>
          <w:szCs w:val="22"/>
        </w:rPr>
      </w:pPr>
      <w:r w:rsidRPr="00671276">
        <w:rPr>
          <w:szCs w:val="22"/>
        </w:rPr>
        <w:t>zasad podlegania ubezpieczeniom społecznym lub ubezpieczeniu zdrowotnemu lub wysokości stawki składki na ubezpieczenia społeczne lub zdrowotne,</w:t>
      </w:r>
    </w:p>
    <w:p w:rsidR="00C15E82" w:rsidRDefault="00C15E82" w:rsidP="00E40E90">
      <w:pPr>
        <w:pStyle w:val="Tekstpodstawowy2"/>
        <w:numPr>
          <w:ilvl w:val="1"/>
          <w:numId w:val="2"/>
        </w:numPr>
        <w:spacing w:line="276" w:lineRule="auto"/>
        <w:ind w:left="1071" w:hanging="357"/>
        <w:rPr>
          <w:szCs w:val="22"/>
        </w:rPr>
      </w:pPr>
      <w:r w:rsidRPr="00671276">
        <w:rPr>
          <w:szCs w:val="22"/>
        </w:rPr>
        <w:t>zasad gromadzenia i wysokości wpłat do pracowniczych planów kapitałowych, o których mowa w ustawie z dnia 4 października 2018 r. o pracowniczych planach kapitałowych,</w:t>
      </w:r>
    </w:p>
    <w:p w:rsidR="00935646" w:rsidRDefault="00C15E82" w:rsidP="00935646">
      <w:pPr>
        <w:pStyle w:val="Tekstpodstawowy2"/>
        <w:spacing w:line="276" w:lineRule="auto"/>
        <w:ind w:left="708"/>
        <w:rPr>
          <w:szCs w:val="22"/>
        </w:rPr>
      </w:pPr>
      <w:r w:rsidRPr="00671276">
        <w:t>- jeżeli zmiany te będą miały wpływ na koszty wykonania za</w:t>
      </w:r>
      <w:r>
        <w:t>mówienia przez W</w:t>
      </w:r>
      <w:r w:rsidRPr="00671276">
        <w:t>ykonawcę.  Zasady</w:t>
      </w:r>
      <w:r w:rsidR="00826970">
        <w:t xml:space="preserve"> wprowadzenia zmian określa § </w:t>
      </w:r>
      <w:r w:rsidR="00935646">
        <w:t>13</w:t>
      </w:r>
      <w:r w:rsidRPr="00671276">
        <w:t xml:space="preserve"> umowy</w:t>
      </w:r>
      <w:r w:rsidR="00CD35B6" w:rsidRPr="00CC2E82">
        <w:rPr>
          <w:szCs w:val="22"/>
        </w:rPr>
        <w:t>.</w:t>
      </w:r>
    </w:p>
    <w:p w:rsidR="00935646" w:rsidRPr="00935646" w:rsidRDefault="00935646" w:rsidP="00E40E90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 w:rsidRPr="003C6503">
        <w:rPr>
          <w:rFonts w:ascii="Times New Roman" w:hAnsi="Times New Roman"/>
        </w:rPr>
        <w:t>zmiany wynagrodzenia Wykona</w:t>
      </w:r>
      <w:r>
        <w:rPr>
          <w:rFonts w:ascii="Times New Roman" w:hAnsi="Times New Roman"/>
        </w:rPr>
        <w:t>wcy, o którym mowa w § 5</w:t>
      </w:r>
      <w:r w:rsidRPr="003C6503">
        <w:rPr>
          <w:rFonts w:ascii="Times New Roman" w:hAnsi="Times New Roman"/>
        </w:rPr>
        <w:t xml:space="preserve"> ust. 1 umowy w przypadku</w:t>
      </w:r>
      <w:r>
        <w:rPr>
          <w:rFonts w:ascii="Times New Roman" w:hAnsi="Times New Roman"/>
        </w:rPr>
        <w:t xml:space="preserve"> zwiększenia się liczby mieszkańców chętnych do udziału w projekcie (wysokość wynagrodzenia stanowić będzie iloczyn liczby mieszkańców, którzy przystąpią do projektu </w:t>
      </w:r>
      <w:r>
        <w:rPr>
          <w:rFonts w:ascii="Times New Roman" w:hAnsi="Times New Roman"/>
        </w:rPr>
        <w:br/>
        <w:t>w trakcie trwania niniejszej umowy i ceny nadzoru za 1 dach).</w:t>
      </w:r>
    </w:p>
    <w:p w:rsidR="00CD35B6" w:rsidRPr="00CC2E82" w:rsidRDefault="00CD35B6" w:rsidP="00E40E90">
      <w:pPr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napToGrid w:val="0"/>
        </w:rPr>
      </w:pPr>
      <w:r w:rsidRPr="00CC2E82">
        <w:rPr>
          <w:rFonts w:ascii="Times New Roman" w:hAnsi="Times New Roman" w:cs="Times New Roman"/>
          <w:snapToGrid w:val="0"/>
        </w:rPr>
        <w:t>Dokonanie zmiany umowy w zakresie jw. wymaga uprzedniego złożenia na piśmie wniosku wykazującego zasadność wprowadzenia zmian i zgody Stron na jej dokonanie.</w:t>
      </w:r>
    </w:p>
    <w:p w:rsidR="00CD35B6" w:rsidRDefault="00CD35B6" w:rsidP="00E40E90">
      <w:pPr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Wszelkie zmiany niniejszej umowy wymagają </w:t>
      </w:r>
      <w:r>
        <w:rPr>
          <w:rFonts w:ascii="Times New Roman" w:hAnsi="Times New Roman" w:cs="Times New Roman"/>
        </w:rPr>
        <w:t>(</w:t>
      </w:r>
      <w:r w:rsidRPr="00CC2E82">
        <w:rPr>
          <w:rFonts w:ascii="Times New Roman" w:hAnsi="Times New Roman" w:cs="Times New Roman"/>
        </w:rPr>
        <w:t>pod rygorem nieważności</w:t>
      </w:r>
      <w:r>
        <w:rPr>
          <w:rFonts w:ascii="Times New Roman" w:hAnsi="Times New Roman" w:cs="Times New Roman"/>
        </w:rPr>
        <w:t>)</w:t>
      </w:r>
      <w:r w:rsidRPr="00CC2E82">
        <w:rPr>
          <w:rFonts w:ascii="Times New Roman" w:hAnsi="Times New Roman" w:cs="Times New Roman"/>
        </w:rPr>
        <w:t xml:space="preserve"> zachowania formy pisemnej</w:t>
      </w:r>
      <w:r>
        <w:rPr>
          <w:rFonts w:ascii="Times New Roman" w:hAnsi="Times New Roman" w:cs="Times New Roman"/>
        </w:rPr>
        <w:t>,</w:t>
      </w:r>
      <w:r w:rsidRPr="00CC2E82">
        <w:rPr>
          <w:rFonts w:ascii="Times New Roman" w:hAnsi="Times New Roman" w:cs="Times New Roman"/>
        </w:rPr>
        <w:t xml:space="preserve"> w postaci aneksu.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</w:rPr>
      </w:pPr>
      <w:r w:rsidRPr="00CC2E82">
        <w:rPr>
          <w:rFonts w:ascii="Times New Roman" w:hAnsi="Times New Roman" w:cs="Times New Roman"/>
          <w:b/>
        </w:rPr>
        <w:t xml:space="preserve">§ </w:t>
      </w:r>
      <w:r w:rsidR="00826970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 - Odstąpienie od umowy</w:t>
      </w:r>
    </w:p>
    <w:p w:rsidR="00826970" w:rsidRDefault="00CD35B6" w:rsidP="00E40E90">
      <w:pPr>
        <w:pStyle w:val="Tekstpodstawowywcity"/>
        <w:numPr>
          <w:ilvl w:val="1"/>
          <w:numId w:val="13"/>
        </w:numPr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Zamawiający może odstąpić od umowy w terminie 30 dni od dnia powzięcia wiadomości </w:t>
      </w:r>
      <w:r>
        <w:rPr>
          <w:szCs w:val="22"/>
        </w:rPr>
        <w:br/>
      </w:r>
      <w:r w:rsidRPr="00CC2E82">
        <w:rPr>
          <w:szCs w:val="22"/>
        </w:rPr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CD35B6" w:rsidRPr="00826970" w:rsidRDefault="00826970" w:rsidP="00E40E90">
      <w:pPr>
        <w:pStyle w:val="Tekstpodstawowywcity"/>
        <w:numPr>
          <w:ilvl w:val="1"/>
          <w:numId w:val="13"/>
        </w:numPr>
        <w:spacing w:line="276" w:lineRule="auto"/>
        <w:jc w:val="both"/>
        <w:rPr>
          <w:szCs w:val="22"/>
        </w:rPr>
      </w:pPr>
      <w:r w:rsidRPr="00826970">
        <w:rPr>
          <w:szCs w:val="22"/>
        </w:rPr>
        <w:t xml:space="preserve">Zamawiającemu przysługuje prawo odstąpienia od umowy w terminie do 30 dni od powzięcia wiadomości o okolicznościach, o których mowa w art. 456 ust. 1 pkt 2 ustawy </w:t>
      </w:r>
      <w:proofErr w:type="spellStart"/>
      <w:r w:rsidRPr="00826970">
        <w:rPr>
          <w:szCs w:val="22"/>
        </w:rPr>
        <w:t>pzp</w:t>
      </w:r>
      <w:proofErr w:type="spellEnd"/>
      <w:r w:rsidRPr="00826970">
        <w:rPr>
          <w:szCs w:val="22"/>
        </w:rPr>
        <w:t xml:space="preserve"> oraz </w:t>
      </w:r>
      <w:r w:rsidRPr="00826970">
        <w:rPr>
          <w:szCs w:val="22"/>
        </w:rPr>
        <w:br/>
        <w:t>w następujących przypadkach</w:t>
      </w:r>
      <w:r w:rsidR="00CD35B6" w:rsidRPr="00826970">
        <w:rPr>
          <w:szCs w:val="22"/>
        </w:rPr>
        <w:t>;</w:t>
      </w:r>
    </w:p>
    <w:p w:rsidR="00CD35B6" w:rsidRPr="00CC2E82" w:rsidRDefault="00CD35B6" w:rsidP="00E40E90">
      <w:pPr>
        <w:pStyle w:val="Tekstpodstawowywcity"/>
        <w:numPr>
          <w:ilvl w:val="1"/>
          <w:numId w:val="11"/>
        </w:numPr>
        <w:tabs>
          <w:tab w:val="num" w:pos="900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gdy Wykonawca nie rozpoczął realizacji przedmiotu umowy bez uzasadnionych przyczyn oraz ich nie kontynuuje mimo wezwania Zamawiającego</w:t>
      </w:r>
      <w:r>
        <w:rPr>
          <w:szCs w:val="22"/>
        </w:rPr>
        <w:t>;</w:t>
      </w:r>
    </w:p>
    <w:p w:rsidR="00CD35B6" w:rsidRPr="00CC2E82" w:rsidRDefault="00CD35B6" w:rsidP="00E40E90">
      <w:pPr>
        <w:pStyle w:val="Tekstpodstawowywcity"/>
        <w:numPr>
          <w:ilvl w:val="1"/>
          <w:numId w:val="11"/>
        </w:numPr>
        <w:tabs>
          <w:tab w:val="num" w:pos="900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gdy Wykonawca przerwał, bez uzgodnienia z Zamawiającym, realizację przedmiotu umowy </w:t>
      </w:r>
      <w:r>
        <w:rPr>
          <w:szCs w:val="22"/>
        </w:rPr>
        <w:br/>
      </w:r>
      <w:r w:rsidRPr="00CC2E82">
        <w:rPr>
          <w:szCs w:val="22"/>
        </w:rPr>
        <w:t>i przerwa ta trwa dłużej niż 7 dni</w:t>
      </w:r>
      <w:r>
        <w:rPr>
          <w:szCs w:val="22"/>
        </w:rPr>
        <w:t>;</w:t>
      </w:r>
    </w:p>
    <w:p w:rsidR="00CD35B6" w:rsidRPr="00CC2E82" w:rsidRDefault="00CD35B6" w:rsidP="00E40E90">
      <w:pPr>
        <w:pStyle w:val="Tekstpodstawowywcity"/>
        <w:numPr>
          <w:ilvl w:val="1"/>
          <w:numId w:val="11"/>
        </w:numPr>
        <w:tabs>
          <w:tab w:val="num" w:pos="900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gdy Wykonawca pomimo uprzedniego pisemnego zastrzeżenia Zamawiającego i wezwania do realizacji warunków umowy nie wykonuje przedmiotu umowy zgodnie z warunkami umownymi lub zaniedbuje zobowiązania umowne</w:t>
      </w:r>
      <w:r>
        <w:rPr>
          <w:szCs w:val="22"/>
        </w:rPr>
        <w:t>;</w:t>
      </w:r>
    </w:p>
    <w:p w:rsidR="00CD35B6" w:rsidRPr="00CC2E82" w:rsidRDefault="00CD35B6" w:rsidP="00E40E90">
      <w:pPr>
        <w:pStyle w:val="Tekstpodstawowywcity"/>
        <w:numPr>
          <w:ilvl w:val="1"/>
          <w:numId w:val="11"/>
        </w:numPr>
        <w:tabs>
          <w:tab w:val="num" w:pos="1588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gdy Wykonawca nie wykaże spełnienia warunków udziału w postępowaniu w stopniu nie mniejszym niż podwykonawca, na którego zasoby Wykonawca powoływał się w trakcie postępowania o udzielenie zamówienia publicznego, w przypadku zmiany albo rezygnacji </w:t>
      </w:r>
      <w:r>
        <w:rPr>
          <w:szCs w:val="22"/>
        </w:rPr>
        <w:br/>
      </w:r>
      <w:r w:rsidRPr="00CC2E82">
        <w:rPr>
          <w:szCs w:val="22"/>
        </w:rPr>
        <w:t xml:space="preserve">z podwykonawcy, zgodnie z § </w:t>
      </w:r>
      <w:r w:rsidR="003C6503">
        <w:rPr>
          <w:szCs w:val="22"/>
        </w:rPr>
        <w:t>10</w:t>
      </w:r>
      <w:r w:rsidRPr="00CC2E82">
        <w:rPr>
          <w:szCs w:val="22"/>
        </w:rPr>
        <w:t xml:space="preserve"> ust. 1 pkt </w:t>
      </w:r>
      <w:r w:rsidR="003C6503">
        <w:rPr>
          <w:szCs w:val="22"/>
        </w:rPr>
        <w:t>4</w:t>
      </w:r>
      <w:r w:rsidRPr="00CC2E82">
        <w:rPr>
          <w:szCs w:val="22"/>
        </w:rPr>
        <w:t xml:space="preserve"> </w:t>
      </w:r>
      <w:proofErr w:type="spellStart"/>
      <w:r w:rsidRPr="00CC2E82">
        <w:rPr>
          <w:szCs w:val="22"/>
        </w:rPr>
        <w:t>zd</w:t>
      </w:r>
      <w:proofErr w:type="spellEnd"/>
      <w:r w:rsidRPr="00CC2E82">
        <w:rPr>
          <w:szCs w:val="22"/>
        </w:rPr>
        <w:t>. 2 i 3 umowy,</w:t>
      </w:r>
    </w:p>
    <w:p w:rsidR="00CD35B6" w:rsidRPr="00CC2E82" w:rsidRDefault="00CD35B6" w:rsidP="00E40E90">
      <w:pPr>
        <w:pStyle w:val="Tekstpodstawowywcity"/>
        <w:numPr>
          <w:ilvl w:val="1"/>
          <w:numId w:val="11"/>
        </w:numPr>
        <w:tabs>
          <w:tab w:val="num" w:pos="1588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zajęcia składników majątkowych Wykonawcy mających wpływ na wykonanie przedmiotu umowy.</w:t>
      </w:r>
    </w:p>
    <w:p w:rsidR="00CD35B6" w:rsidRPr="00CC2E82" w:rsidRDefault="00CD35B6" w:rsidP="00E40E9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lastRenderedPageBreak/>
        <w:t>Wykonawca może żądać wyłącznie wynagrodzenia należnego z tytułu wykonania części umowy.</w:t>
      </w:r>
    </w:p>
    <w:p w:rsidR="00CD35B6" w:rsidRPr="00CC2E82" w:rsidRDefault="00CD35B6" w:rsidP="00E40E9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Odstąpienie od umowy przez którąkolwiek ze </w:t>
      </w:r>
      <w:r>
        <w:rPr>
          <w:rFonts w:ascii="Times New Roman" w:hAnsi="Times New Roman" w:cs="Times New Roman"/>
        </w:rPr>
        <w:t>S</w:t>
      </w:r>
      <w:r w:rsidRPr="00CC2E82">
        <w:rPr>
          <w:rFonts w:ascii="Times New Roman" w:hAnsi="Times New Roman" w:cs="Times New Roman"/>
        </w:rPr>
        <w:t>tron nie pozbawia Zamawiającego prawa naliczania i dochodzenia kar umownych z innych tytułów zastrzeżonych w niniejszej umowie.</w:t>
      </w:r>
    </w:p>
    <w:p w:rsidR="00CD35B6" w:rsidRDefault="00CD35B6" w:rsidP="00E40E9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Odstąpienie od umowy</w:t>
      </w:r>
      <w:r>
        <w:rPr>
          <w:rFonts w:ascii="Times New Roman" w:hAnsi="Times New Roman" w:cs="Times New Roman"/>
        </w:rPr>
        <w:t xml:space="preserve">, </w:t>
      </w:r>
      <w:r w:rsidRPr="00CC2E82">
        <w:rPr>
          <w:rFonts w:ascii="Times New Roman" w:hAnsi="Times New Roman" w:cs="Times New Roman"/>
        </w:rPr>
        <w:t>pod rygorem nieważności</w:t>
      </w:r>
      <w:r>
        <w:rPr>
          <w:rFonts w:ascii="Times New Roman" w:hAnsi="Times New Roman" w:cs="Times New Roman"/>
        </w:rPr>
        <w:t>,</w:t>
      </w:r>
      <w:r w:rsidRPr="00CC2E82">
        <w:rPr>
          <w:rFonts w:ascii="Times New Roman" w:hAnsi="Times New Roman" w:cs="Times New Roman"/>
        </w:rPr>
        <w:t xml:space="preserve"> winno nastąpić na piśmie oraz zawierać uzasadnienie.</w:t>
      </w:r>
    </w:p>
    <w:p w:rsidR="00CD35B6" w:rsidRPr="00CC2E82" w:rsidRDefault="00CD35B6" w:rsidP="00E40E9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odstąpienia może zostać wykonane przez którąkolwiek ze Stron nie później niż do dnia </w:t>
      </w:r>
      <w:r w:rsidR="003C6503">
        <w:rPr>
          <w:rFonts w:ascii="Times New Roman" w:hAnsi="Times New Roman" w:cs="Times New Roman"/>
        </w:rPr>
        <w:t>wykonania całego przedmiotu umowy objętego niniejszą umową</w:t>
      </w:r>
      <w:r>
        <w:rPr>
          <w:rFonts w:ascii="Times New Roman" w:hAnsi="Times New Roman" w:cs="Times New Roman"/>
        </w:rPr>
        <w:t>.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§ </w:t>
      </w:r>
      <w:r w:rsidR="003C6503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 xml:space="preserve"> - Przedstawiciele Stron umowy</w:t>
      </w:r>
    </w:p>
    <w:p w:rsidR="003C6503" w:rsidRPr="003C6503" w:rsidRDefault="003C6503" w:rsidP="00E40E9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3C6503">
        <w:rPr>
          <w:rFonts w:ascii="Times New Roman" w:hAnsi="Times New Roman"/>
        </w:rPr>
        <w:t xml:space="preserve">Wykonawca oświadcza, że  nadzór inwestorski będą wykonywać </w:t>
      </w:r>
      <w:r>
        <w:rPr>
          <w:rFonts w:ascii="Times New Roman" w:hAnsi="Times New Roman"/>
        </w:rPr>
        <w:t>osoby</w:t>
      </w:r>
      <w:r w:rsidRPr="003C6503">
        <w:rPr>
          <w:rFonts w:ascii="Times New Roman" w:hAnsi="Times New Roman"/>
        </w:rPr>
        <w:t xml:space="preserve"> posiadające uprawnienia budowlane do kierowania robotami </w:t>
      </w:r>
      <w:r>
        <w:rPr>
          <w:rFonts w:ascii="Times New Roman" w:hAnsi="Times New Roman"/>
        </w:rPr>
        <w:t>budowlanymi</w:t>
      </w:r>
      <w:r w:rsidRPr="003C6503">
        <w:rPr>
          <w:rFonts w:ascii="Times New Roman" w:hAnsi="Times New Roman"/>
        </w:rPr>
        <w:t xml:space="preserve"> w specjalnośc</w:t>
      </w: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konstrukcyjno</w:t>
      </w:r>
      <w:proofErr w:type="spellEnd"/>
      <w:r>
        <w:rPr>
          <w:rFonts w:ascii="Times New Roman" w:hAnsi="Times New Roman"/>
        </w:rPr>
        <w:t>–budowlanej:</w:t>
      </w:r>
      <w:r w:rsidRPr="003C6503">
        <w:rPr>
          <w:rFonts w:ascii="Times New Roman" w:hAnsi="Times New Roman"/>
        </w:rPr>
        <w:t xml:space="preserve"> </w:t>
      </w:r>
    </w:p>
    <w:p w:rsidR="003C6503" w:rsidRPr="003C6503" w:rsidRDefault="003C6503" w:rsidP="00E40E90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>…………………</w:t>
      </w:r>
    </w:p>
    <w:p w:rsidR="00CD35B6" w:rsidRPr="003C6503" w:rsidRDefault="003C6503" w:rsidP="00E40E90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>…………………</w:t>
      </w:r>
      <w:r w:rsidR="00CD35B6" w:rsidRPr="003C6503">
        <w:rPr>
          <w:rFonts w:ascii="Times New Roman" w:hAnsi="Times New Roman"/>
        </w:rPr>
        <w:t xml:space="preserve">. </w:t>
      </w:r>
      <w:r w:rsidR="00CD35B6" w:rsidRPr="003C6503">
        <w:rPr>
          <w:rFonts w:ascii="Times New Roman" w:hAnsi="Times New Roman"/>
          <w:i/>
          <w:iCs/>
        </w:rPr>
        <w:t xml:space="preserve">  </w:t>
      </w:r>
    </w:p>
    <w:p w:rsidR="00CD35B6" w:rsidRPr="003C6503" w:rsidRDefault="00CD35B6" w:rsidP="00E40E90">
      <w:pPr>
        <w:numPr>
          <w:ilvl w:val="0"/>
          <w:numId w:val="8"/>
        </w:numPr>
        <w:tabs>
          <w:tab w:val="num" w:pos="750"/>
        </w:tabs>
        <w:spacing w:after="0"/>
        <w:jc w:val="both"/>
        <w:rPr>
          <w:rFonts w:ascii="Times New Roman" w:hAnsi="Times New Roman" w:cs="Times New Roman"/>
        </w:rPr>
      </w:pPr>
      <w:r w:rsidRPr="003C6503">
        <w:rPr>
          <w:rFonts w:ascii="Times New Roman" w:hAnsi="Times New Roman" w:cs="Times New Roman"/>
        </w:rPr>
        <w:t>Osobą odpowiedzialną za realizację umowy ze strony Zamawiającego będzie: ………………….</w:t>
      </w:r>
    </w:p>
    <w:p w:rsidR="00CD35B6" w:rsidRPr="00AC6557" w:rsidRDefault="00CD35B6" w:rsidP="00CD35B6">
      <w:pPr>
        <w:pStyle w:val="Tekstpodstawowy2"/>
        <w:spacing w:line="276" w:lineRule="auto"/>
        <w:rPr>
          <w:b/>
          <w:bCs/>
          <w:szCs w:val="22"/>
        </w:rPr>
      </w:pPr>
    </w:p>
    <w:p w:rsidR="003C6503" w:rsidRPr="003D76F0" w:rsidRDefault="003C6503" w:rsidP="00CD35B6">
      <w:pPr>
        <w:pStyle w:val="Tekstpodstawowy2"/>
        <w:spacing w:line="276" w:lineRule="auto"/>
        <w:jc w:val="center"/>
        <w:rPr>
          <w:b/>
          <w:bCs/>
          <w:szCs w:val="22"/>
        </w:rPr>
      </w:pPr>
      <w:r w:rsidRPr="003D76F0">
        <w:rPr>
          <w:b/>
          <w:bCs/>
          <w:szCs w:val="22"/>
        </w:rPr>
        <w:t>§ 13 – Waloryzacja wynagrodzenia</w:t>
      </w:r>
    </w:p>
    <w:p w:rsidR="003D76F0" w:rsidRPr="003D76F0" w:rsidRDefault="003D76F0" w:rsidP="00E40E90">
      <w:pPr>
        <w:pStyle w:val="Tekstpodstawowy2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3D76F0">
        <w:rPr>
          <w:szCs w:val="22"/>
        </w:rPr>
        <w:t xml:space="preserve">Wykonawcy przysługuje możliwość zmiany wynagrodzenia w przypadku zmiany stawki podatku od towarów i usług, o </w:t>
      </w:r>
      <w:r>
        <w:rPr>
          <w:szCs w:val="22"/>
        </w:rPr>
        <w:t>której mowa w  § 10 ust. 1 pkt 5</w:t>
      </w:r>
      <w:r w:rsidRPr="003D76F0">
        <w:rPr>
          <w:szCs w:val="22"/>
        </w:rPr>
        <w:t xml:space="preserve"> lit. a umowy i polegać będzie na: </w:t>
      </w:r>
    </w:p>
    <w:p w:rsidR="003D76F0" w:rsidRPr="003D76F0" w:rsidRDefault="003D76F0" w:rsidP="00E40E90">
      <w:pPr>
        <w:pStyle w:val="Tekstpodstawowy2"/>
        <w:numPr>
          <w:ilvl w:val="1"/>
          <w:numId w:val="3"/>
        </w:numPr>
        <w:spacing w:line="276" w:lineRule="auto"/>
        <w:ind w:left="1071" w:hanging="357"/>
        <w:rPr>
          <w:szCs w:val="22"/>
        </w:rPr>
      </w:pPr>
      <w:r w:rsidRPr="003D76F0">
        <w:rPr>
          <w:szCs w:val="22"/>
        </w:rPr>
        <w:t>podwyższeniu wynagrodzenia o wartość procentowego wzrostu stawki podatku VAT</w:t>
      </w:r>
    </w:p>
    <w:p w:rsidR="003D76F0" w:rsidRPr="003D76F0" w:rsidRDefault="003D76F0" w:rsidP="003D76F0">
      <w:pPr>
        <w:pStyle w:val="Tekstpodstawowy2"/>
        <w:spacing w:line="276" w:lineRule="auto"/>
        <w:ind w:left="1071"/>
        <w:rPr>
          <w:szCs w:val="22"/>
        </w:rPr>
      </w:pPr>
      <w:r w:rsidRPr="003D76F0">
        <w:rPr>
          <w:szCs w:val="22"/>
        </w:rPr>
        <w:t>lub</w:t>
      </w:r>
    </w:p>
    <w:p w:rsidR="003D76F0" w:rsidRPr="003D76F0" w:rsidRDefault="003D76F0" w:rsidP="00E40E90">
      <w:pPr>
        <w:pStyle w:val="Tekstpodstawowy2"/>
        <w:numPr>
          <w:ilvl w:val="1"/>
          <w:numId w:val="3"/>
        </w:numPr>
        <w:spacing w:line="276" w:lineRule="auto"/>
        <w:ind w:left="1071" w:hanging="357"/>
        <w:rPr>
          <w:szCs w:val="22"/>
        </w:rPr>
      </w:pPr>
      <w:r w:rsidRPr="003D76F0">
        <w:rPr>
          <w:szCs w:val="22"/>
        </w:rPr>
        <w:t>obniżeniu wynagrodzenia o wartość procentowego obniżenia stawki podatku VAT.</w:t>
      </w:r>
    </w:p>
    <w:p w:rsidR="003D76F0" w:rsidRPr="003D76F0" w:rsidRDefault="003D76F0" w:rsidP="003D76F0">
      <w:pPr>
        <w:pStyle w:val="Akapitzlist"/>
        <w:spacing w:after="0"/>
        <w:jc w:val="both"/>
        <w:rPr>
          <w:rFonts w:ascii="Times New Roman" w:hAnsi="Times New Roman"/>
        </w:rPr>
      </w:pPr>
      <w:r w:rsidRPr="003D76F0">
        <w:rPr>
          <w:rFonts w:ascii="Times New Roman" w:hAnsi="Times New Roman"/>
        </w:rPr>
        <w:t>Zmiana wynagrodzenia, o której mowa powyżej dotyczyć będzie wyłącznie części wynagrodzenia za wykonanie przedmiotu umowy, która w dniu wejścia w życie zmiany stawki podatku VAT pozostała do zapłaty.</w:t>
      </w:r>
    </w:p>
    <w:p w:rsidR="003D76F0" w:rsidRPr="003D76F0" w:rsidRDefault="003D76F0" w:rsidP="00E40E90">
      <w:pPr>
        <w:pStyle w:val="Tekstpodstawowy2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3D76F0">
        <w:rPr>
          <w:szCs w:val="22"/>
        </w:rPr>
        <w:t>W przypadku zmiany, o</w:t>
      </w:r>
      <w:r>
        <w:rPr>
          <w:szCs w:val="22"/>
        </w:rPr>
        <w:t xml:space="preserve"> której mowa w § 10 ust. 1 pkt 5</w:t>
      </w:r>
      <w:r w:rsidRPr="003D76F0">
        <w:rPr>
          <w:szCs w:val="22"/>
        </w:rPr>
        <w:t xml:space="preserve"> lit. b umowy wynagrodzenie Wykonawcy może ulec zmianie o wartość całkowitych kosztów Wykonawcy wynikających ze zwiększenia wynagrodzeń osób bezpośrednio wykonujących zamówienie do wysokości aktualnie obowiązującego minimalnego wynagrodzenia/minimalnej stawki godzinowej  z uwzględnieniem wszystkich obciążeń publicznoprawnych od kwoty wzrostu minimalnego wynagrodzenia / minimalnej stawki godzinowej. Zmiana wynagrodzenia, o której mowa powyżej dotyczyć</w:t>
      </w:r>
      <w:r w:rsidR="00935646">
        <w:rPr>
          <w:szCs w:val="22"/>
        </w:rPr>
        <w:t xml:space="preserve"> będzie okresu rozpoczynającego</w:t>
      </w:r>
      <w:r w:rsidRPr="003D76F0">
        <w:rPr>
          <w:szCs w:val="22"/>
        </w:rPr>
        <w:t xml:space="preserve"> się od dnia wejścia w życie zmienionej wysokości minimalnego wynagrodzenia za pracę / minimalnej stawki godzinowej. Zamawiający nie ponosi odpowiedzialności za opóźnienie w wykazaniu podstaw wpływu zmian przepisów na koszty zamówienia.</w:t>
      </w:r>
    </w:p>
    <w:p w:rsidR="003D76F0" w:rsidRPr="003D76F0" w:rsidRDefault="003D76F0" w:rsidP="00E40E90">
      <w:pPr>
        <w:pStyle w:val="Tekstpodstawowy2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3D76F0">
        <w:rPr>
          <w:szCs w:val="22"/>
        </w:rPr>
        <w:t>W przypadku zmiany, o</w:t>
      </w:r>
      <w:r>
        <w:rPr>
          <w:szCs w:val="22"/>
        </w:rPr>
        <w:t xml:space="preserve"> której mowa w § 10 ust. 1 pkt 5</w:t>
      </w:r>
      <w:r w:rsidRPr="003D76F0">
        <w:rPr>
          <w:szCs w:val="22"/>
        </w:rPr>
        <w:t xml:space="preserve"> lit. c umowy, tj. zmiany zasad podlegania ubezpieczeniom społecznym lub ubezpieczeniu zdrowotnemu lub wysokości stawki składki na ubezpieczenia społeczne lub zdrowotne, wynagrodzenie Wykonawcy może ulec zmianie </w:t>
      </w:r>
      <w:r w:rsidRPr="003D76F0">
        <w:rPr>
          <w:szCs w:val="22"/>
        </w:rPr>
        <w:br/>
        <w:t xml:space="preserve">o wartość wzrostu całkowitego kosztu Wykonawcy, jaki będzie zobowiązany dodatkowo ponieść w celu uwzględnienia tej zmiany, przy zachowaniu dotychczasowej kwoty netto wynagrodzenia osób bezpośrednio wykonujących przedmiot umowy z uwzględnieniem danych zawartych </w:t>
      </w:r>
      <w:r w:rsidRPr="003D76F0">
        <w:rPr>
          <w:szCs w:val="22"/>
        </w:rPr>
        <w:br/>
        <w:t>w Oświadczeniu, o którym mowa w ust. 5. Zmiana wynagrodzenia, o której mowa powyżej dotyczyć będzie okresu rozpoczynającego się od dnia wejścia w życie zmienionych zasad podlegania ubezpieczeniom społecznym lub ubezpieczeniu zdrowotnemu lub wysokości stawki składki na ubezpieczenia społeczne lub zdrowotne. Zamawiający nie ponosi odpowiedzialności za opóźnienie w wykazaniu podstaw wpływu zmian przepisów na koszty zamówienia.</w:t>
      </w:r>
    </w:p>
    <w:p w:rsidR="003D76F0" w:rsidRPr="003D76F0" w:rsidRDefault="003D76F0" w:rsidP="00E40E90">
      <w:pPr>
        <w:pStyle w:val="Tekstpodstawowy2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3D76F0">
        <w:rPr>
          <w:szCs w:val="22"/>
        </w:rPr>
        <w:lastRenderedPageBreak/>
        <w:t>W przypadku zmiany, o</w:t>
      </w:r>
      <w:r>
        <w:rPr>
          <w:szCs w:val="22"/>
        </w:rPr>
        <w:t xml:space="preserve"> której mowa w § 10 ust. 1 pkt 5</w:t>
      </w:r>
      <w:r w:rsidRPr="003D76F0">
        <w:rPr>
          <w:szCs w:val="22"/>
        </w:rPr>
        <w:t xml:space="preserve"> lit. d umowy, tj. zmiany zasad gromadzenia i wysokości wpłat do pracowniczych planów kapitałowych, wynagrodzenie Wykonawcy może ulec zmianie o sumę wzrostu kosztów realizacji przedmiotu umowy wynikającą z wpłat Wykonawcy do pracowniczych planów kapitałowych, a dotyczących osób zatrudnionych, bezpośrednio wykonujących przedmiot umowy, z uwzględnieniem danych zawartych w Oświadczeniu, o którym mowa w ust. 5.</w:t>
      </w:r>
    </w:p>
    <w:p w:rsidR="003D76F0" w:rsidRPr="003D76F0" w:rsidRDefault="003D76F0" w:rsidP="00E40E90">
      <w:pPr>
        <w:pStyle w:val="Tekstpodstawowy2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3D76F0">
        <w:rPr>
          <w:szCs w:val="22"/>
        </w:rPr>
        <w:t>Zmiana wysokości wynagrodzenia należnego Wykonawcy, w przypadku zaistnienia okolicznoś</w:t>
      </w:r>
      <w:r>
        <w:rPr>
          <w:szCs w:val="22"/>
        </w:rPr>
        <w:t>ci wskazanych w § 10 ust.1 pkt 5</w:t>
      </w:r>
      <w:r w:rsidRPr="003D76F0">
        <w:rPr>
          <w:szCs w:val="22"/>
        </w:rPr>
        <w:t xml:space="preserve"> u</w:t>
      </w:r>
      <w:r>
        <w:rPr>
          <w:szCs w:val="22"/>
        </w:rPr>
        <w:t>mowy następuje na pisemny</w:t>
      </w:r>
      <w:r w:rsidRPr="003D76F0">
        <w:rPr>
          <w:szCs w:val="22"/>
        </w:rPr>
        <w:t xml:space="preserve"> wniosek każdej ze Stron umowy.</w:t>
      </w:r>
    </w:p>
    <w:p w:rsidR="003D76F0" w:rsidRPr="003D76F0" w:rsidRDefault="003D76F0" w:rsidP="00E40E90">
      <w:pPr>
        <w:pStyle w:val="Tekstpodstawowy2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3D76F0">
        <w:rPr>
          <w:szCs w:val="22"/>
        </w:rPr>
        <w:t xml:space="preserve">Wniosek, o którym mowa powyżej winien zawierać uzasadnienie obejmujące w szczególności sposób i podstawę wyliczenia, wskazującą na obniżenie lub podwyższenie wynagrodzenia </w:t>
      </w:r>
      <w:r w:rsidRPr="003D76F0">
        <w:rPr>
          <w:szCs w:val="22"/>
        </w:rPr>
        <w:br/>
        <w:t>o konkretną kwotę. Strona umowy zobowiązana jest w terminie 7 dni roboczych od dnia otrzymania kompletnego wniosku zweryfikować zasadność oraz poprawność obliczeń w zakresie wnioskowanej zmiany wysokości wynagrodzenia. Ciężar wykazania zmian mających wpływ na zwiększenie kosztów wykonania przedmiotu umowy spoczywa na Wykonawcy.</w:t>
      </w:r>
    </w:p>
    <w:p w:rsidR="003D76F0" w:rsidRPr="003D76F0" w:rsidRDefault="003D76F0" w:rsidP="00E40E90">
      <w:pPr>
        <w:pStyle w:val="Tekstpodstawowy2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3D76F0">
        <w:rPr>
          <w:szCs w:val="22"/>
        </w:rPr>
        <w:t>Wykonawca zobowiązuje się, złożyć Zamawiającemu – w terminie 7 dni od dnia zawarcia umowy – w formie pisemnej, oświadczenie zawierające informacje jak</w:t>
      </w:r>
      <w:r>
        <w:rPr>
          <w:szCs w:val="22"/>
        </w:rPr>
        <w:t xml:space="preserve"> w Załączniku nr 1</w:t>
      </w:r>
      <w:r w:rsidRPr="003D76F0">
        <w:rPr>
          <w:szCs w:val="22"/>
        </w:rPr>
        <w:t xml:space="preserve"> do umowy.  Oświadczenie, o którym mowa powyżej stanowi załącznik do umowy, będący jej integralną częścią.</w:t>
      </w:r>
    </w:p>
    <w:p w:rsidR="003D76F0" w:rsidRDefault="003D76F0" w:rsidP="00CD35B6">
      <w:pPr>
        <w:pStyle w:val="Tekstpodstawowy2"/>
        <w:spacing w:line="276" w:lineRule="auto"/>
        <w:jc w:val="center"/>
        <w:rPr>
          <w:b/>
          <w:bCs/>
          <w:szCs w:val="22"/>
        </w:rPr>
      </w:pPr>
    </w:p>
    <w:p w:rsidR="00CD35B6" w:rsidRPr="00CC2E82" w:rsidRDefault="00CD35B6" w:rsidP="00CD35B6">
      <w:pPr>
        <w:pStyle w:val="Tekstpodstawowy2"/>
        <w:spacing w:line="276" w:lineRule="auto"/>
        <w:jc w:val="center"/>
        <w:rPr>
          <w:b/>
          <w:bCs/>
          <w:szCs w:val="22"/>
        </w:rPr>
      </w:pPr>
      <w:r w:rsidRPr="00CC2E82">
        <w:rPr>
          <w:b/>
          <w:bCs/>
          <w:szCs w:val="22"/>
        </w:rPr>
        <w:t xml:space="preserve">§ </w:t>
      </w:r>
      <w:r w:rsidR="003D76F0">
        <w:rPr>
          <w:b/>
          <w:bCs/>
          <w:szCs w:val="22"/>
        </w:rPr>
        <w:t>14</w:t>
      </w:r>
      <w:r>
        <w:rPr>
          <w:b/>
          <w:bCs/>
          <w:szCs w:val="22"/>
        </w:rPr>
        <w:t xml:space="preserve"> - Postanowienia końcowe</w:t>
      </w:r>
    </w:p>
    <w:p w:rsidR="00CD35B6" w:rsidRPr="004A36DA" w:rsidRDefault="00CD35B6" w:rsidP="00E40E90">
      <w:pPr>
        <w:pStyle w:val="Stopk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A36DA">
        <w:rPr>
          <w:rFonts w:ascii="Times New Roman" w:hAnsi="Times New Roman" w:cs="Times New Roman"/>
        </w:rPr>
        <w:t xml:space="preserve">W sprawach nieuregulowanych niniejszą umową stosuje się przepisy ustawy Kodeks cywilny, </w:t>
      </w:r>
      <w:r w:rsidR="004A36DA" w:rsidRPr="004A36DA">
        <w:rPr>
          <w:rFonts w:ascii="Times New Roman" w:eastAsia="Arial" w:hAnsi="Times New Roman"/>
        </w:rPr>
        <w:t xml:space="preserve">ustawy Prawo budowlane wraz z aktami wykonawczymi </w:t>
      </w:r>
      <w:r w:rsidRPr="004A36DA">
        <w:rPr>
          <w:rFonts w:ascii="Times New Roman" w:hAnsi="Times New Roman" w:cs="Times New Roman"/>
        </w:rPr>
        <w:t xml:space="preserve">oraz inne przepisy prawa mające związek </w:t>
      </w:r>
      <w:r w:rsidRPr="004A36DA">
        <w:rPr>
          <w:rFonts w:ascii="Times New Roman" w:hAnsi="Times New Roman" w:cs="Times New Roman"/>
        </w:rPr>
        <w:br/>
        <w:t>z przedmiotem umowy.</w:t>
      </w:r>
    </w:p>
    <w:p w:rsidR="00CD35B6" w:rsidRDefault="00CD35B6" w:rsidP="00E40E90">
      <w:pPr>
        <w:pStyle w:val="Stopk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Wszelkie spory mogące powstać na tle niniejszej umowy podlegają orzecznictwu sądu powszechnego właściwego dla siedziby Zamawiającego.</w:t>
      </w:r>
    </w:p>
    <w:p w:rsidR="00CD35B6" w:rsidRPr="00CC2E82" w:rsidRDefault="00CD35B6" w:rsidP="00E40E90">
      <w:pPr>
        <w:pStyle w:val="Stopk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Niniejszą umowę sporządza się w trzech jednobrzmiących egzemplarzach, </w:t>
      </w:r>
      <w:r>
        <w:rPr>
          <w:rFonts w:ascii="Times New Roman" w:hAnsi="Times New Roman" w:cs="Times New Roman"/>
        </w:rPr>
        <w:t>dwa</w:t>
      </w:r>
      <w:r w:rsidRPr="00CC2E82">
        <w:rPr>
          <w:rFonts w:ascii="Times New Roman" w:hAnsi="Times New Roman" w:cs="Times New Roman"/>
        </w:rPr>
        <w:t xml:space="preserve"> egzemplarze dla Zamawiającego i jeden dla Wykonawcy.</w:t>
      </w:r>
    </w:p>
    <w:p w:rsidR="00CD35B6" w:rsidRPr="00CC2E82" w:rsidRDefault="00CD35B6" w:rsidP="00CD35B6">
      <w:pPr>
        <w:spacing w:after="0"/>
        <w:rPr>
          <w:rFonts w:ascii="Times New Roman" w:hAnsi="Times New Roman" w:cs="Times New Roman"/>
          <w:b/>
          <w:bCs/>
        </w:rPr>
      </w:pPr>
    </w:p>
    <w:p w:rsidR="00CD35B6" w:rsidRPr="00CC2E82" w:rsidRDefault="00CD35B6" w:rsidP="00CD35B6">
      <w:pPr>
        <w:spacing w:after="0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</w:t>
      </w:r>
      <w:r w:rsidRPr="00CC2E8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C2E82">
        <w:rPr>
          <w:rFonts w:ascii="Times New Roman" w:hAnsi="Times New Roman" w:cs="Times New Roman"/>
          <w:b/>
          <w:bCs/>
        </w:rPr>
        <w:t>Wykonawca:</w:t>
      </w:r>
    </w:p>
    <w:p w:rsidR="00CD35B6" w:rsidRPr="00CC2E82" w:rsidRDefault="00CD35B6" w:rsidP="00CD35B6">
      <w:pPr>
        <w:spacing w:after="0"/>
        <w:rPr>
          <w:rFonts w:ascii="Times New Roman" w:hAnsi="Times New Roman" w:cs="Times New Roman"/>
          <w:b/>
          <w:bCs/>
        </w:rPr>
      </w:pPr>
    </w:p>
    <w:p w:rsidR="00067D13" w:rsidRDefault="00067D13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635B55" w:rsidRDefault="00635B5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635B55" w:rsidRDefault="00635B5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635B55" w:rsidRDefault="00635B5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635B55" w:rsidRDefault="00635B5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07784B" w:rsidRPr="00A85B4B" w:rsidRDefault="0007784B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Załącznik nr 1</w:t>
      </w:r>
      <w:r w:rsidRPr="00A85B4B">
        <w:rPr>
          <w:rFonts w:ascii="Times New Roman" w:hAnsi="Times New Roman" w:cs="Times New Roman"/>
          <w:i/>
          <w:iCs/>
          <w:sz w:val="20"/>
          <w:szCs w:val="20"/>
        </w:rPr>
        <w:t xml:space="preserve"> do projektowanych postanowień umowy</w:t>
      </w:r>
    </w:p>
    <w:p w:rsidR="0007784B" w:rsidRPr="00A85B4B" w:rsidRDefault="0007784B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85B4B">
        <w:rPr>
          <w:rFonts w:ascii="Times New Roman" w:hAnsi="Times New Roman" w:cs="Times New Roman"/>
          <w:i/>
          <w:iCs/>
          <w:sz w:val="20"/>
          <w:szCs w:val="20"/>
        </w:rPr>
        <w:t xml:space="preserve">(umowy nr ............ z dnia ..........) </w:t>
      </w:r>
    </w:p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85B4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85B4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85B4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85B4B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</w:t>
      </w:r>
    </w:p>
    <w:p w:rsidR="0007784B" w:rsidRPr="00A85B4B" w:rsidRDefault="0007784B" w:rsidP="0007784B">
      <w:pPr>
        <w:pStyle w:val="Zawartotabeli"/>
        <w:suppressAutoHyphens w:val="0"/>
        <w:spacing w:line="276" w:lineRule="auto"/>
        <w:jc w:val="both"/>
        <w:rPr>
          <w:rFonts w:ascii="Times New Roman" w:hAnsi="Times New Roman"/>
          <w:sz w:val="20"/>
          <w:lang w:eastAsia="pl-PL"/>
        </w:rPr>
      </w:pPr>
    </w:p>
    <w:p w:rsidR="0007784B" w:rsidRPr="00A85B4B" w:rsidRDefault="0007784B" w:rsidP="000778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5B4B">
        <w:rPr>
          <w:rFonts w:ascii="Times New Roman" w:hAnsi="Times New Roman" w:cs="Times New Roman"/>
          <w:sz w:val="20"/>
          <w:szCs w:val="20"/>
        </w:rPr>
        <w:t>……………….., dnia ………………</w:t>
      </w:r>
    </w:p>
    <w:p w:rsidR="0007784B" w:rsidRPr="00A85B4B" w:rsidRDefault="0007784B" w:rsidP="000778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5B4B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</w:p>
    <w:p w:rsidR="0007784B" w:rsidRPr="00A85B4B" w:rsidRDefault="0007784B" w:rsidP="0007784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A85B4B">
        <w:rPr>
          <w:rFonts w:ascii="Times New Roman" w:hAnsi="Times New Roman" w:cs="Times New Roman"/>
          <w:i/>
          <w:iCs/>
          <w:sz w:val="20"/>
          <w:szCs w:val="20"/>
        </w:rPr>
        <w:t xml:space="preserve">  /pieczątka Wykonawcy/</w:t>
      </w:r>
    </w:p>
    <w:p w:rsidR="0007784B" w:rsidRPr="00A85B4B" w:rsidRDefault="0007784B" w:rsidP="0007784B">
      <w:pPr>
        <w:pStyle w:val="Tekstpodstawowy2"/>
        <w:spacing w:line="276" w:lineRule="auto"/>
        <w:rPr>
          <w:sz w:val="20"/>
        </w:rPr>
      </w:pPr>
    </w:p>
    <w:p w:rsidR="0007784B" w:rsidRPr="005B49E6" w:rsidRDefault="0007784B" w:rsidP="0007784B">
      <w:pPr>
        <w:pStyle w:val="Tekstpodstawowy2"/>
        <w:spacing w:line="276" w:lineRule="auto"/>
        <w:jc w:val="center"/>
        <w:rPr>
          <w:b/>
          <w:bCs/>
          <w:sz w:val="24"/>
        </w:rPr>
      </w:pPr>
      <w:r w:rsidRPr="005B49E6">
        <w:rPr>
          <w:b/>
          <w:bCs/>
          <w:sz w:val="24"/>
        </w:rPr>
        <w:t>OŚWIADCZENIE</w:t>
      </w:r>
    </w:p>
    <w:p w:rsidR="0007784B" w:rsidRPr="00A85B4B" w:rsidRDefault="0007784B" w:rsidP="0007784B">
      <w:pPr>
        <w:pStyle w:val="Tekstpodstawowy2"/>
        <w:spacing w:line="276" w:lineRule="auto"/>
        <w:jc w:val="center"/>
        <w:rPr>
          <w:sz w:val="20"/>
        </w:rPr>
      </w:pPr>
    </w:p>
    <w:p w:rsidR="0007784B" w:rsidRPr="005B49E6" w:rsidRDefault="0007784B" w:rsidP="0007784B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5B49E6">
        <w:rPr>
          <w:rFonts w:ascii="Times New Roman" w:hAnsi="Times New Roman" w:cs="Times New Roman"/>
          <w:i/>
          <w:iCs/>
          <w:szCs w:val="20"/>
        </w:rPr>
        <w:t>dot. umowy nr ..................................... z dnia ..........................................</w:t>
      </w:r>
    </w:p>
    <w:p w:rsidR="0007784B" w:rsidRPr="005B49E6" w:rsidRDefault="0007784B" w:rsidP="0007784B">
      <w:pPr>
        <w:pStyle w:val="Tekstpodstawowy3"/>
        <w:spacing w:line="276" w:lineRule="auto"/>
        <w:jc w:val="both"/>
      </w:pPr>
    </w:p>
    <w:p w:rsidR="0007784B" w:rsidRPr="005B49E6" w:rsidRDefault="0007784B" w:rsidP="0007784B">
      <w:pPr>
        <w:pStyle w:val="Tekstpodstawowy3"/>
        <w:spacing w:line="276" w:lineRule="auto"/>
        <w:jc w:val="both"/>
      </w:pPr>
      <w:r w:rsidRPr="005B49E6">
        <w:t xml:space="preserve">Oświadczam, że do wykonania przedmiotu umowy objętego umową jw. zaangażowanych zostanie .................. pracowników.  </w:t>
      </w:r>
    </w:p>
    <w:p w:rsidR="0007784B" w:rsidRPr="00A85B4B" w:rsidRDefault="0007784B" w:rsidP="0007784B">
      <w:pPr>
        <w:pStyle w:val="Zawartotabeli"/>
        <w:suppressAutoHyphens w:val="0"/>
        <w:spacing w:line="276" w:lineRule="auto"/>
        <w:jc w:val="both"/>
        <w:rPr>
          <w:rFonts w:ascii="Times New Roman" w:hAnsi="Times New Roman"/>
          <w:sz w:val="20"/>
          <w:lang w:eastAsia="pl-PL"/>
        </w:rPr>
      </w:pP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4437"/>
        <w:gridCol w:w="3439"/>
      </w:tblGrid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Funkcja pełniona</w:t>
            </w:r>
          </w:p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przez danego pracownika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 xml:space="preserve">Uprawnienia zgodnie </w:t>
            </w:r>
            <w:r w:rsidRPr="00A85B4B">
              <w:rPr>
                <w:rFonts w:ascii="Times New Roman" w:hAnsi="Times New Roman" w:cs="Times New Roman"/>
              </w:rPr>
              <w:br/>
              <w:t>z wymaganiami SWZ TAK / NIE</w:t>
            </w:r>
          </w:p>
        </w:tc>
      </w:tr>
      <w:tr w:rsidR="0007784B" w:rsidRPr="00A85B4B" w:rsidTr="00AD7F03">
        <w:trPr>
          <w:jc w:val="center"/>
        </w:trPr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Pracownicy zatrudnieni na podstawie umowy o pracę</w:t>
            </w: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pStyle w:val="Zawartotabeli"/>
              <w:suppressAutoHyphens w:val="0"/>
              <w:spacing w:line="276" w:lineRule="auto"/>
              <w:rPr>
                <w:rFonts w:ascii="Times New Roman" w:hAnsi="Times New Roman"/>
                <w:szCs w:val="22"/>
                <w:lang w:eastAsia="pl-PL"/>
              </w:rPr>
            </w:pPr>
            <w:r w:rsidRPr="00A85B4B">
              <w:rPr>
                <w:rFonts w:ascii="Times New Roman" w:hAnsi="Times New Roman"/>
                <w:szCs w:val="22"/>
                <w:lang w:eastAsia="pl-PL"/>
              </w:rPr>
              <w:t>Pracownicy zatrudnieni na podstawie umowy cywilnoprawnej (np. umowy zlecenia)</w:t>
            </w: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5B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5B4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07784B" w:rsidRPr="00A85B4B" w:rsidRDefault="0007784B" w:rsidP="0007784B">
      <w:pPr>
        <w:spacing w:after="0"/>
        <w:jc w:val="right"/>
        <w:rPr>
          <w:rFonts w:ascii="Times New Roman" w:hAnsi="Times New Roman" w:cs="Times New Roman"/>
        </w:rPr>
      </w:pPr>
      <w:r w:rsidRPr="00A85B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..........................................................................................</w:t>
      </w:r>
    </w:p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85B4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/podpis i pieczęć Wykonawcy/</w:t>
      </w:r>
    </w:p>
    <w:p w:rsidR="0007784B" w:rsidRPr="00A85B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sectPr w:rsidR="0007784B" w:rsidRPr="00A85B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56" w:rsidRDefault="00802056">
      <w:pPr>
        <w:spacing w:after="0" w:line="240" w:lineRule="auto"/>
      </w:pPr>
      <w:r>
        <w:separator/>
      </w:r>
    </w:p>
  </w:endnote>
  <w:endnote w:type="continuationSeparator" w:id="0">
    <w:p w:rsidR="00802056" w:rsidRDefault="0080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58" w:rsidRDefault="00966958">
    <w:pPr>
      <w:tabs>
        <w:tab w:val="center" w:pos="4536"/>
        <w:tab w:val="right" w:pos="9072"/>
      </w:tabs>
      <w:spacing w:after="0"/>
      <w:jc w:val="center"/>
    </w:pPr>
    <w:r>
      <w:rPr>
        <w:rFonts w:ascii="Times New Roman" w:hAnsi="Times New Roman" w:cs="Times New Roman"/>
        <w:i/>
        <w:iCs/>
        <w:sz w:val="14"/>
        <w:szCs w:val="14"/>
      </w:rPr>
      <w:t xml:space="preserve">Gmina Ogrodzieniec realizuje projekt pn. "Kompleksowe unieszkodliwienie odpadów zawierających azbest z budynków mieszkalnych i gospodarczych na terenie Gminy Ogrodzieniec” dofinansowany z Europejskiego Funduszu Rozwoju Regionalnego w ramach </w:t>
    </w:r>
    <w:r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56" w:rsidRDefault="00802056">
      <w:r>
        <w:separator/>
      </w:r>
    </w:p>
  </w:footnote>
  <w:footnote w:type="continuationSeparator" w:id="0">
    <w:p w:rsidR="00802056" w:rsidRDefault="00802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58" w:rsidRDefault="009669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1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kolor_poziom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6958" w:rsidRPr="00CD35B6" w:rsidRDefault="00CD35B6" w:rsidP="00CD35B6">
    <w:pPr>
      <w:pStyle w:val="Nagwek"/>
      <w:spacing w:after="60"/>
      <w:jc w:val="center"/>
      <w:rPr>
        <w:rFonts w:ascii="Times New Roman" w:hAnsi="Times New Roman" w:cs="Times New Roman"/>
      </w:rPr>
    </w:pPr>
    <w:r w:rsidRPr="005557EF">
      <w:rPr>
        <w:rFonts w:ascii="Times New Roman" w:hAnsi="Times New Roman" w:cs="Times New Roman"/>
        <w:bCs/>
        <w:i/>
        <w:sz w:val="16"/>
        <w:szCs w:val="16"/>
      </w:rPr>
      <w:t xml:space="preserve">Nadzór inwestorski nad realizacją robót budowlanych w projekcie pn. „Kompleksowe unieszkodliwienie odpadów zawierających azbest </w:t>
    </w:r>
    <w:r w:rsidRPr="005557EF">
      <w:rPr>
        <w:rFonts w:ascii="Times New Roman" w:hAnsi="Times New Roman" w:cs="Times New Roman"/>
        <w:bCs/>
        <w:i/>
        <w:sz w:val="16"/>
        <w:szCs w:val="16"/>
      </w:rPr>
      <w:br/>
      <w:t xml:space="preserve">z budynków mieszkalnych i gospodarczych na terenie Gminy Ogrodzieniec”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2"/>
    <w:multiLevelType w:val="single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5425E41"/>
    <w:multiLevelType w:val="hybridMultilevel"/>
    <w:tmpl w:val="589E26C0"/>
    <w:lvl w:ilvl="0" w:tplc="1A78DE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D8001316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A506BF"/>
    <w:multiLevelType w:val="hybridMultilevel"/>
    <w:tmpl w:val="E010429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AC569BD"/>
    <w:multiLevelType w:val="multilevel"/>
    <w:tmpl w:val="6818DB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A0C05"/>
    <w:multiLevelType w:val="hybridMultilevel"/>
    <w:tmpl w:val="3C2A97D4"/>
    <w:lvl w:ilvl="0" w:tplc="40ECFBF0">
      <w:start w:val="1"/>
      <w:numFmt w:val="decimal"/>
      <w:lvlText w:val="%1)"/>
      <w:lvlJc w:val="left"/>
      <w:pPr>
        <w:ind w:left="11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0BF265EE"/>
    <w:multiLevelType w:val="hybridMultilevel"/>
    <w:tmpl w:val="0D76E528"/>
    <w:name w:val="WW8Num21032"/>
    <w:lvl w:ilvl="0" w:tplc="AD2286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12CE4"/>
    <w:multiLevelType w:val="multilevel"/>
    <w:tmpl w:val="C802A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B0984"/>
    <w:multiLevelType w:val="hybridMultilevel"/>
    <w:tmpl w:val="D3E0BAFA"/>
    <w:lvl w:ilvl="0" w:tplc="B5483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007A"/>
    <w:multiLevelType w:val="hybridMultilevel"/>
    <w:tmpl w:val="FCA29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467F6"/>
    <w:multiLevelType w:val="hybridMultilevel"/>
    <w:tmpl w:val="548284CA"/>
    <w:lvl w:ilvl="0" w:tplc="A832EE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A33A85C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D22AA4"/>
    <w:multiLevelType w:val="hybridMultilevel"/>
    <w:tmpl w:val="FE2C6ED8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384A2E"/>
    <w:multiLevelType w:val="hybridMultilevel"/>
    <w:tmpl w:val="1486B478"/>
    <w:lvl w:ilvl="0" w:tplc="100C18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33B73"/>
    <w:multiLevelType w:val="hybridMultilevel"/>
    <w:tmpl w:val="DC66ED6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7867227"/>
    <w:multiLevelType w:val="multilevel"/>
    <w:tmpl w:val="4DB0AC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7E36352"/>
    <w:multiLevelType w:val="hybridMultilevel"/>
    <w:tmpl w:val="2006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972C7"/>
    <w:multiLevelType w:val="hybridMultilevel"/>
    <w:tmpl w:val="2B5CB0A2"/>
    <w:lvl w:ilvl="0" w:tplc="0BFC09C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EE6E98A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1C2105"/>
    <w:multiLevelType w:val="hybridMultilevel"/>
    <w:tmpl w:val="BE08AB02"/>
    <w:lvl w:ilvl="0" w:tplc="888E1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415C6"/>
    <w:multiLevelType w:val="hybridMultilevel"/>
    <w:tmpl w:val="28DC0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DE7B1B"/>
    <w:multiLevelType w:val="hybridMultilevel"/>
    <w:tmpl w:val="E3C21FB2"/>
    <w:lvl w:ilvl="0" w:tplc="AA2499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8EB8CC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76D8A20A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E45229"/>
    <w:multiLevelType w:val="hybridMultilevel"/>
    <w:tmpl w:val="687A9EF0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86014E8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 w:hint="default"/>
      </w:rPr>
    </w:lvl>
    <w:lvl w:ilvl="2" w:tplc="DC7C08C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CF2AED"/>
    <w:multiLevelType w:val="hybridMultilevel"/>
    <w:tmpl w:val="C3A2C260"/>
    <w:lvl w:ilvl="0" w:tplc="5F54B3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8F19B5"/>
    <w:multiLevelType w:val="hybridMultilevel"/>
    <w:tmpl w:val="521C5192"/>
    <w:lvl w:ilvl="0" w:tplc="BD42FB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72E55E8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F7F10E3"/>
    <w:multiLevelType w:val="hybridMultilevel"/>
    <w:tmpl w:val="A586A91C"/>
    <w:lvl w:ilvl="0" w:tplc="287A2B7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8"/>
  </w:num>
  <w:num w:numId="5">
    <w:abstractNumId w:val="9"/>
  </w:num>
  <w:num w:numId="6">
    <w:abstractNumId w:val="8"/>
  </w:num>
  <w:num w:numId="7">
    <w:abstractNumId w:val="11"/>
  </w:num>
  <w:num w:numId="8">
    <w:abstractNumId w:val="20"/>
  </w:num>
  <w:num w:numId="9">
    <w:abstractNumId w:val="19"/>
  </w:num>
  <w:num w:numId="10">
    <w:abstractNumId w:val="10"/>
  </w:num>
  <w:num w:numId="11">
    <w:abstractNumId w:val="21"/>
  </w:num>
  <w:num w:numId="12">
    <w:abstractNumId w:val="1"/>
  </w:num>
  <w:num w:numId="13">
    <w:abstractNumId w:val="15"/>
  </w:num>
  <w:num w:numId="14">
    <w:abstractNumId w:val="22"/>
  </w:num>
  <w:num w:numId="15">
    <w:abstractNumId w:val="16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13"/>
    <w:rsid w:val="00062567"/>
    <w:rsid w:val="00067D13"/>
    <w:rsid w:val="0007784B"/>
    <w:rsid w:val="000B4A97"/>
    <w:rsid w:val="000B607D"/>
    <w:rsid w:val="0010081A"/>
    <w:rsid w:val="00131740"/>
    <w:rsid w:val="002104FD"/>
    <w:rsid w:val="002C2BF2"/>
    <w:rsid w:val="00300B39"/>
    <w:rsid w:val="00331085"/>
    <w:rsid w:val="00367300"/>
    <w:rsid w:val="0039149E"/>
    <w:rsid w:val="003A1747"/>
    <w:rsid w:val="003C6503"/>
    <w:rsid w:val="003D76F0"/>
    <w:rsid w:val="003E2C24"/>
    <w:rsid w:val="003E32CC"/>
    <w:rsid w:val="004016C9"/>
    <w:rsid w:val="00472F62"/>
    <w:rsid w:val="004A36DA"/>
    <w:rsid w:val="004A6949"/>
    <w:rsid w:val="0050254F"/>
    <w:rsid w:val="00552B43"/>
    <w:rsid w:val="005B17F6"/>
    <w:rsid w:val="005B49E6"/>
    <w:rsid w:val="005E0C09"/>
    <w:rsid w:val="00635B55"/>
    <w:rsid w:val="00647CE5"/>
    <w:rsid w:val="00661099"/>
    <w:rsid w:val="00671276"/>
    <w:rsid w:val="006765C8"/>
    <w:rsid w:val="00697065"/>
    <w:rsid w:val="006B580B"/>
    <w:rsid w:val="006E65F2"/>
    <w:rsid w:val="006F76E3"/>
    <w:rsid w:val="007309D1"/>
    <w:rsid w:val="007811BC"/>
    <w:rsid w:val="007A37FE"/>
    <w:rsid w:val="007B73F9"/>
    <w:rsid w:val="00802056"/>
    <w:rsid w:val="00817BB5"/>
    <w:rsid w:val="00826970"/>
    <w:rsid w:val="00830A50"/>
    <w:rsid w:val="00856831"/>
    <w:rsid w:val="00935646"/>
    <w:rsid w:val="00966958"/>
    <w:rsid w:val="009D3490"/>
    <w:rsid w:val="00A25057"/>
    <w:rsid w:val="00A85B4B"/>
    <w:rsid w:val="00AA4AD5"/>
    <w:rsid w:val="00AB1968"/>
    <w:rsid w:val="00AF7CDC"/>
    <w:rsid w:val="00B05EE7"/>
    <w:rsid w:val="00B60458"/>
    <w:rsid w:val="00B82F8A"/>
    <w:rsid w:val="00BB0902"/>
    <w:rsid w:val="00BB4C97"/>
    <w:rsid w:val="00C0407F"/>
    <w:rsid w:val="00C10EC3"/>
    <w:rsid w:val="00C15E82"/>
    <w:rsid w:val="00C2697A"/>
    <w:rsid w:val="00C4017B"/>
    <w:rsid w:val="00C94DB5"/>
    <w:rsid w:val="00CD0E4B"/>
    <w:rsid w:val="00CD35B6"/>
    <w:rsid w:val="00D17D76"/>
    <w:rsid w:val="00D22CE1"/>
    <w:rsid w:val="00D50E6E"/>
    <w:rsid w:val="00D87CE5"/>
    <w:rsid w:val="00DB43D3"/>
    <w:rsid w:val="00DF34B2"/>
    <w:rsid w:val="00DF4B89"/>
    <w:rsid w:val="00E11F5B"/>
    <w:rsid w:val="00E40E90"/>
    <w:rsid w:val="00E52B65"/>
    <w:rsid w:val="00E71141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342AF-F3FA-451C-8F1C-EDB88FAD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A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7CAC"/>
    <w:pPr>
      <w:keepNext/>
      <w:spacing w:after="0" w:line="240" w:lineRule="auto"/>
      <w:outlineLvl w:val="0"/>
    </w:pPr>
    <w:rPr>
      <w:rFonts w:ascii="TiepoloItcTEEBoo" w:eastAsia="Times New Roman" w:hAnsi="TiepoloItcTEEBoo" w:cs="Times New Roman"/>
      <w:b/>
      <w:color w:val="auto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7CAC"/>
    <w:pPr>
      <w:keepNext/>
      <w:spacing w:after="0" w:line="240" w:lineRule="auto"/>
      <w:jc w:val="center"/>
      <w:outlineLvl w:val="1"/>
    </w:pPr>
    <w:rPr>
      <w:rFonts w:ascii="TiepoloItcTEEBoo" w:eastAsia="Times New Roman" w:hAnsi="TiepoloItcTEEBoo" w:cs="Times New Roman"/>
      <w:color w:val="auto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7CAC"/>
    <w:pPr>
      <w:keepNext/>
      <w:spacing w:after="0" w:line="240" w:lineRule="auto"/>
      <w:jc w:val="center"/>
      <w:outlineLvl w:val="2"/>
    </w:pPr>
    <w:rPr>
      <w:rFonts w:ascii="TiepoloItcTEEBoo" w:eastAsia="Times New Roman" w:hAnsi="TiepoloItcTEEBoo" w:cs="Times New Roman"/>
      <w:b/>
      <w:bCs/>
      <w:color w:val="auto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7CAC"/>
    <w:pPr>
      <w:keepNext/>
      <w:spacing w:after="0" w:line="240" w:lineRule="auto"/>
      <w:jc w:val="center"/>
      <w:outlineLvl w:val="3"/>
    </w:pPr>
    <w:rPr>
      <w:rFonts w:ascii="TiepoloItcTEEBoo" w:eastAsia="Times New Roman" w:hAnsi="TiepoloItcTEEBoo" w:cs="Times New Roman"/>
      <w:b/>
      <w:bCs/>
      <w:color w:val="auto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27CAC"/>
  </w:style>
  <w:style w:type="character" w:customStyle="1" w:styleId="StopkaZnak">
    <w:name w:val="Stopka Znak"/>
    <w:aliases w:val="stand Znak"/>
    <w:basedOn w:val="Domylnaczcionkaakapitu"/>
    <w:link w:val="Stopka"/>
    <w:uiPriority w:val="99"/>
    <w:qFormat/>
    <w:rsid w:val="00127C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7C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127CAC"/>
    <w:rPr>
      <w:rFonts w:ascii="TiepoloItcTEEBoo" w:eastAsia="Times New Roman" w:hAnsi="TiepoloItcTEEBoo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127CAC"/>
    <w:rPr>
      <w:rFonts w:ascii="TiepoloItcTEEBoo" w:eastAsia="Times New Roman" w:hAnsi="TiepoloItcTEEBoo" w:cs="Times New Roman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127CAC"/>
    <w:rPr>
      <w:rFonts w:ascii="TiepoloItcTEEBoo" w:eastAsia="Times New Roman" w:hAnsi="TiepoloItcTEEBoo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127CAC"/>
    <w:rPr>
      <w:rFonts w:ascii="TiepoloItcTEEBoo" w:eastAsia="Times New Roman" w:hAnsi="TiepoloItcTEEBoo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27CAC"/>
    <w:rPr>
      <w:color w:val="00000A"/>
    </w:rPr>
  </w:style>
  <w:style w:type="character" w:customStyle="1" w:styleId="TekstpodstawowyZnak1">
    <w:name w:val="Tekst podstawowy Znak1"/>
    <w:aliases w:val="Brødtekst Tegn Tegn Znak"/>
    <w:basedOn w:val="Domylnaczcionkaakapitu"/>
    <w:link w:val="Tekstpodstawowy"/>
    <w:uiPriority w:val="99"/>
    <w:semiHidden/>
    <w:qFormat/>
    <w:rsid w:val="00127C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27CAC"/>
    <w:rPr>
      <w:rFonts w:ascii="TiepoloItcTEEBoo" w:eastAsia="Times New Roman" w:hAnsi="TiepoloItcTEEBoo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27CAC"/>
    <w:rPr>
      <w:rFonts w:ascii="TiepoloItcTEEBoo" w:eastAsia="Times New Roman" w:hAnsi="TiepoloItcTEEBoo" w:cs="Times New Roman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127C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27C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127CAC"/>
    <w:rPr>
      <w:rFonts w:cs="Times New Roman"/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0F50A4"/>
    <w:rPr>
      <w:i/>
      <w:iCs/>
    </w:rPr>
  </w:style>
  <w:style w:type="character" w:customStyle="1" w:styleId="czeinternetowe">
    <w:name w:val="Łącze internetowe"/>
    <w:uiPriority w:val="99"/>
    <w:unhideWhenUsed/>
    <w:rsid w:val="002D6D1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9708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C42290"/>
    <w:rPr>
      <w:rFonts w:ascii="Calibri" w:eastAsia="Times New Roman" w:hAnsi="Calibri" w:cs="Times New Roman"/>
      <w:lang w:eastAsia="pl-PL"/>
    </w:rPr>
  </w:style>
  <w:style w:type="character" w:customStyle="1" w:styleId="ListLabel1">
    <w:name w:val="ListLabel 1"/>
    <w:qFormat/>
    <w:rPr>
      <w:rFonts w:ascii="Times New Roman" w:hAnsi="Times New Roman" w:cs="Times New Roman"/>
      <w:sz w:val="20"/>
    </w:rPr>
  </w:style>
  <w:style w:type="character" w:customStyle="1" w:styleId="ListLabel2">
    <w:name w:val="ListLabel 2"/>
    <w:qFormat/>
    <w:rPr>
      <w:rFonts w:ascii="Times New Roman" w:hAnsi="Times New Roman" w:cs="Times New Roman"/>
      <w:sz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 w:cs="Times New Roman"/>
      <w:b/>
      <w:i w:val="0"/>
      <w:sz w:val="2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0"/>
    </w:rPr>
  </w:style>
  <w:style w:type="character" w:customStyle="1" w:styleId="ListLabel38">
    <w:name w:val="ListLabel 38"/>
    <w:qFormat/>
    <w:rPr>
      <w:rFonts w:cs="Arial"/>
      <w:b w:val="0"/>
      <w:i w:val="0"/>
      <w:sz w:val="22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  <w:i w:val="0"/>
      <w:sz w:val="20"/>
      <w:szCs w:val="20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color w:val="auto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 w:val="0"/>
      <w:i w:val="0"/>
      <w:sz w:val="22"/>
    </w:rPr>
  </w:style>
  <w:style w:type="character" w:customStyle="1" w:styleId="ListLabel74">
    <w:name w:val="ListLabel 74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  <w:i w:val="0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85">
    <w:name w:val="ListLabel 85"/>
    <w:qFormat/>
    <w:rPr>
      <w:rFonts w:ascii="Times New Roman" w:hAnsi="Times New Roman" w:cs="Times New Roman"/>
      <w:b w:val="0"/>
      <w:i w:val="0"/>
      <w:sz w:val="20"/>
      <w:szCs w:val="18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b w:val="0"/>
      <w:i w:val="0"/>
      <w:sz w:val="22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94">
    <w:name w:val="ListLabel 94"/>
    <w:qFormat/>
    <w:rPr>
      <w:rFonts w:ascii="Times New Roman" w:hAnsi="Times New Roman" w:cs="Times New Roman"/>
      <w:b w:val="0"/>
      <w:i w:val="0"/>
      <w:sz w:val="18"/>
      <w:szCs w:val="18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101">
    <w:name w:val="ListLabel 10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 w:val="0"/>
      <w:i w:val="0"/>
      <w:color w:val="auto"/>
      <w:sz w:val="20"/>
      <w:szCs w:val="18"/>
    </w:rPr>
  </w:style>
  <w:style w:type="character" w:customStyle="1" w:styleId="ListLabel128">
    <w:name w:val="ListLabel 128"/>
    <w:qFormat/>
    <w:rPr>
      <w:rFonts w:ascii="Times New Roman" w:hAnsi="Times New Roman" w:cs="Times New Roman"/>
      <w:sz w:val="20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 w:val="0"/>
      <w:i w:val="0"/>
      <w:sz w:val="22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ascii="Times New Roman" w:hAnsi="Times New Roman" w:cs="Times New Roman"/>
      <w:b/>
      <w:i w:val="0"/>
      <w:sz w:val="20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20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sz w:val="20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sz w:val="20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sz w:val="20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sz w:val="20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sz w:val="20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sz w:val="20"/>
    </w:rPr>
  </w:style>
  <w:style w:type="character" w:customStyle="1" w:styleId="ListLabel227">
    <w:name w:val="ListLabel 227"/>
    <w:qFormat/>
    <w:rPr>
      <w:rFonts w:ascii="Times New Roman" w:hAnsi="Times New Roman" w:cs="Times New Roman"/>
      <w:sz w:val="20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eastAsia="Times New Roman"/>
      <w:sz w:val="22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b w:val="0"/>
      <w:sz w:val="18"/>
    </w:rPr>
  </w:style>
  <w:style w:type="character" w:customStyle="1" w:styleId="ListLabel247">
    <w:name w:val="ListLabel 247"/>
    <w:qFormat/>
    <w:rPr>
      <w:rFonts w:ascii="Times New Roman" w:hAnsi="Times New Roman"/>
      <w:b w:val="0"/>
      <w:bCs w:val="0"/>
      <w:sz w:val="20"/>
    </w:rPr>
  </w:style>
  <w:style w:type="character" w:customStyle="1" w:styleId="ListLabel248">
    <w:name w:val="ListLabel 248"/>
    <w:qFormat/>
    <w:rPr>
      <w:rFonts w:ascii="Times New Roman" w:hAnsi="Times New Roman"/>
      <w:b w:val="0"/>
      <w:bCs w:val="0"/>
      <w:sz w:val="20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ascii="Times New Roman" w:hAnsi="Times New Roman"/>
      <w:color w:val="auto"/>
      <w:sz w:val="20"/>
    </w:rPr>
  </w:style>
  <w:style w:type="character" w:customStyle="1" w:styleId="ListLabel253">
    <w:name w:val="ListLabel 253"/>
    <w:qFormat/>
    <w:rPr>
      <w:b w:val="0"/>
      <w:sz w:val="20"/>
    </w:rPr>
  </w:style>
  <w:style w:type="character" w:customStyle="1" w:styleId="ListLabel254">
    <w:name w:val="ListLabel 254"/>
    <w:qFormat/>
    <w:rPr>
      <w:rFonts w:ascii="Times New Roman" w:eastAsia="Times New Roman" w:hAnsi="Times New Roman" w:cs="Times New Roman"/>
      <w:sz w:val="20"/>
    </w:rPr>
  </w:style>
  <w:style w:type="character" w:customStyle="1" w:styleId="ListLabel255">
    <w:name w:val="ListLabel 255"/>
    <w:qFormat/>
    <w:rPr>
      <w:rFonts w:ascii="Times New Roman" w:eastAsia="Times New Roman" w:hAnsi="Times New Roman" w:cs="Times New Roman"/>
      <w:sz w:val="20"/>
    </w:rPr>
  </w:style>
  <w:style w:type="character" w:customStyle="1" w:styleId="ListLabel256">
    <w:name w:val="ListLabel 256"/>
    <w:qFormat/>
    <w:rPr>
      <w:rFonts w:eastAsia="Times New Roman" w:cs="Times New Roman"/>
    </w:rPr>
  </w:style>
  <w:style w:type="character" w:customStyle="1" w:styleId="ListLabel257">
    <w:name w:val="ListLabel 257"/>
    <w:qFormat/>
    <w:rPr>
      <w:rFonts w:ascii="Times New Roman" w:hAnsi="Times New Roman" w:cs="Times New Roman"/>
      <w:sz w:val="20"/>
      <w:szCs w:val="20"/>
    </w:rPr>
  </w:style>
  <w:style w:type="character" w:customStyle="1" w:styleId="ListLabel258">
    <w:name w:val="ListLabel 258"/>
    <w:qFormat/>
    <w:rPr>
      <w:rFonts w:ascii="Times New Roman" w:eastAsia="Arial" w:hAnsi="Times New Roman"/>
      <w:color w:val="0563C1"/>
      <w:sz w:val="20"/>
      <w:szCs w:val="20"/>
      <w:u w:val="single"/>
    </w:rPr>
  </w:style>
  <w:style w:type="character" w:customStyle="1" w:styleId="ListLabel259">
    <w:name w:val="ListLabel 259"/>
    <w:qFormat/>
    <w:rPr>
      <w:color w:val="auto"/>
      <w:sz w:val="20"/>
      <w:u w:val="none"/>
    </w:rPr>
  </w:style>
  <w:style w:type="character" w:customStyle="1" w:styleId="ListLabel260">
    <w:name w:val="ListLabel 260"/>
    <w:qFormat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61">
    <w:name w:val="ListLabel 261"/>
    <w:qFormat/>
    <w:rPr>
      <w:rFonts w:ascii="Times New Roman" w:hAnsi="Times New Roman" w:cs="Times New Roman"/>
      <w:sz w:val="20"/>
    </w:rPr>
  </w:style>
  <w:style w:type="character" w:customStyle="1" w:styleId="ListLabel262">
    <w:name w:val="ListLabel 262"/>
    <w:qFormat/>
    <w:rPr>
      <w:rFonts w:ascii="Times New Roman" w:hAnsi="Times New Roman" w:cs="Times New Roman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ascii="Times New Roman" w:hAnsi="Times New Roman" w:cs="Times New Roman"/>
      <w:sz w:val="20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ascii="Times New Roman" w:hAnsi="Times New Roman" w:cs="Times New Roman"/>
      <w:b w:val="0"/>
      <w:bCs w:val="0"/>
      <w:i w:val="0"/>
      <w:sz w:val="20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  <w:sz w:val="20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  <w:sz w:val="20"/>
    </w:rPr>
  </w:style>
  <w:style w:type="character" w:customStyle="1" w:styleId="ListLabel298">
    <w:name w:val="ListLabel 298"/>
    <w:qFormat/>
    <w:rPr>
      <w:rFonts w:cs="Arial"/>
      <w:b w:val="0"/>
      <w:i w:val="0"/>
      <w:sz w:val="22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  <w:b w:val="0"/>
      <w:i w:val="0"/>
      <w:sz w:val="20"/>
      <w:szCs w:val="20"/>
    </w:rPr>
  </w:style>
  <w:style w:type="character" w:customStyle="1" w:styleId="ListLabel307">
    <w:name w:val="ListLabel 307"/>
    <w:qFormat/>
    <w:rPr>
      <w:rFonts w:ascii="Times New Roman" w:hAnsi="Times New Roman" w:cs="Times New Roman"/>
      <w:sz w:val="20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ascii="Times New Roman" w:hAnsi="Times New Roman" w:cs="Times New Roman"/>
      <w:color w:val="auto"/>
      <w:sz w:val="20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  <w:b w:val="0"/>
      <w:i w:val="0"/>
      <w:sz w:val="22"/>
    </w:rPr>
  </w:style>
  <w:style w:type="character" w:customStyle="1" w:styleId="ListLabel325">
    <w:name w:val="ListLabel 325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ascii="Times New Roman" w:hAnsi="Times New Roman" w:cs="Times New Roman"/>
      <w:sz w:val="20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  <w:i w:val="0"/>
      <w:sz w:val="22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336">
    <w:name w:val="ListLabel 336"/>
    <w:qFormat/>
    <w:rPr>
      <w:rFonts w:ascii="Times New Roman" w:hAnsi="Times New Roman" w:cs="Times New Roman"/>
      <w:b w:val="0"/>
      <w:i w:val="0"/>
      <w:sz w:val="20"/>
      <w:szCs w:val="18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  <w:b w:val="0"/>
      <w:i w:val="0"/>
      <w:sz w:val="22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345">
    <w:name w:val="ListLabel 345"/>
    <w:qFormat/>
    <w:rPr>
      <w:rFonts w:ascii="Times New Roman" w:hAnsi="Times New Roman" w:cs="Times New Roman"/>
      <w:b w:val="0"/>
      <w:i w:val="0"/>
      <w:sz w:val="18"/>
      <w:szCs w:val="18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352">
    <w:name w:val="ListLabel 35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ascii="Times New Roman" w:hAnsi="Times New Roman" w:cs="Times New Roman"/>
      <w:b w:val="0"/>
      <w:i w:val="0"/>
      <w:color w:val="auto"/>
      <w:sz w:val="20"/>
      <w:szCs w:val="18"/>
    </w:rPr>
  </w:style>
  <w:style w:type="character" w:customStyle="1" w:styleId="ListLabel379">
    <w:name w:val="ListLabel 379"/>
    <w:qFormat/>
    <w:rPr>
      <w:rFonts w:ascii="Times New Roman" w:hAnsi="Times New Roman" w:cs="Times New Roman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  <w:b w:val="0"/>
      <w:i w:val="0"/>
      <w:sz w:val="22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ascii="Times New Roman" w:hAnsi="Times New Roman" w:cs="Times New Roman"/>
      <w:b w:val="0"/>
      <w:bCs w:val="0"/>
      <w:i w:val="0"/>
      <w:sz w:val="20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ascii="Times New Roman" w:hAnsi="Times New Roman" w:cs="Times New Roman"/>
      <w:sz w:val="20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ascii="Times New Roman" w:hAnsi="Times New Roman" w:cs="Times New Roman"/>
      <w:sz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  <w:sz w:val="20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ascii="Times New Roman" w:hAnsi="Times New Roman" w:cs="Times New Roman"/>
      <w:sz w:val="20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  <w:sz w:val="20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ascii="Times New Roman" w:hAnsi="Times New Roman" w:cs="Times New Roman"/>
      <w:sz w:val="20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ascii="Times New Roman" w:hAnsi="Times New Roman" w:cs="Times New Roman"/>
      <w:sz w:val="20"/>
    </w:rPr>
  </w:style>
  <w:style w:type="character" w:customStyle="1" w:styleId="ListLabel478">
    <w:name w:val="ListLabel 478"/>
    <w:qFormat/>
    <w:rPr>
      <w:rFonts w:ascii="Times New Roman" w:hAnsi="Times New Roman" w:cs="Times New Roman"/>
      <w:sz w:val="20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  <w:sz w:val="22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b w:val="0"/>
      <w:sz w:val="20"/>
    </w:rPr>
  </w:style>
  <w:style w:type="character" w:customStyle="1" w:styleId="ListLabel498">
    <w:name w:val="ListLabel 498"/>
    <w:qFormat/>
    <w:rPr>
      <w:rFonts w:ascii="Times New Roman" w:hAnsi="Times New Roman"/>
      <w:b w:val="0"/>
      <w:bCs w:val="0"/>
      <w:sz w:val="20"/>
    </w:rPr>
  </w:style>
  <w:style w:type="character" w:customStyle="1" w:styleId="ListLabel499">
    <w:name w:val="ListLabel 499"/>
    <w:qFormat/>
    <w:rPr>
      <w:rFonts w:ascii="Times New Roman" w:hAnsi="Times New Roman"/>
      <w:b w:val="0"/>
      <w:bCs w:val="0"/>
      <w:sz w:val="20"/>
    </w:rPr>
  </w:style>
  <w:style w:type="character" w:customStyle="1" w:styleId="ListLabel500">
    <w:name w:val="ListLabel 500"/>
    <w:qFormat/>
    <w:rPr>
      <w:rFonts w:cs="Symbol"/>
      <w:sz w:val="20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ascii="Times New Roman" w:hAnsi="Times New Roman"/>
      <w:color w:val="auto"/>
      <w:sz w:val="20"/>
    </w:rPr>
  </w:style>
  <w:style w:type="character" w:customStyle="1" w:styleId="ListLabel510">
    <w:name w:val="ListLabel 510"/>
    <w:qFormat/>
    <w:rPr>
      <w:b w:val="0"/>
      <w:sz w:val="20"/>
    </w:rPr>
  </w:style>
  <w:style w:type="character" w:customStyle="1" w:styleId="ListLabel511">
    <w:name w:val="ListLabel 511"/>
    <w:qFormat/>
    <w:rPr>
      <w:rFonts w:ascii="Times New Roman" w:eastAsia="Times New Roman" w:hAnsi="Times New Roman" w:cs="Times New Roman"/>
      <w:sz w:val="20"/>
    </w:rPr>
  </w:style>
  <w:style w:type="character" w:customStyle="1" w:styleId="ListLabel512">
    <w:name w:val="ListLabel 512"/>
    <w:qFormat/>
    <w:rPr>
      <w:rFonts w:ascii="Times New Roman" w:eastAsia="Times New Roman" w:hAnsi="Times New Roman" w:cs="Times New Roman"/>
      <w:sz w:val="20"/>
    </w:rPr>
  </w:style>
  <w:style w:type="character" w:customStyle="1" w:styleId="ListLabel513">
    <w:name w:val="ListLabel 513"/>
    <w:qFormat/>
    <w:rPr>
      <w:rFonts w:eastAsia="Times New Roman" w:cs="Times New Roman"/>
    </w:rPr>
  </w:style>
  <w:style w:type="character" w:customStyle="1" w:styleId="ListLabel514">
    <w:name w:val="ListLabel 514"/>
    <w:qFormat/>
    <w:rPr>
      <w:rFonts w:ascii="Times New Roman" w:hAnsi="Times New Roman" w:cs="Times New Roman"/>
      <w:sz w:val="20"/>
      <w:szCs w:val="20"/>
    </w:rPr>
  </w:style>
  <w:style w:type="character" w:customStyle="1" w:styleId="ListLabel515">
    <w:name w:val="ListLabel 515"/>
    <w:qFormat/>
    <w:rPr>
      <w:rFonts w:ascii="Times New Roman" w:eastAsia="Arial" w:hAnsi="Times New Roman"/>
      <w:color w:val="0563C1"/>
      <w:sz w:val="20"/>
      <w:szCs w:val="20"/>
      <w:u w:val="single"/>
    </w:rPr>
  </w:style>
  <w:style w:type="character" w:customStyle="1" w:styleId="ListLabel516">
    <w:name w:val="ListLabel 516"/>
    <w:qFormat/>
    <w:rPr>
      <w:color w:val="auto"/>
      <w:sz w:val="20"/>
      <w:u w:val="none"/>
    </w:rPr>
  </w:style>
  <w:style w:type="character" w:customStyle="1" w:styleId="ListLabel517">
    <w:name w:val="ListLabel 517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aliases w:val="Brødtekst Tegn Tegn"/>
    <w:basedOn w:val="Normalny"/>
    <w:link w:val="TekstpodstawowyZnak1"/>
    <w:uiPriority w:val="99"/>
    <w:semiHidden/>
    <w:rsid w:val="00127C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7C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127CA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127CA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27CAC"/>
    <w:pPr>
      <w:spacing w:after="0" w:line="240" w:lineRule="auto"/>
      <w:ind w:left="420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127CAC"/>
    <w:pPr>
      <w:spacing w:after="0" w:line="240" w:lineRule="auto"/>
      <w:ind w:left="342" w:hanging="342"/>
      <w:jc w:val="both"/>
    </w:pPr>
    <w:rPr>
      <w:rFonts w:ascii="TiepoloItcTEEBoo" w:eastAsia="Times New Roman" w:hAnsi="TiepoloItcTEEBoo" w:cs="Times New Roman"/>
      <w:color w:val="auto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127CAC"/>
    <w:pPr>
      <w:spacing w:after="0" w:line="240" w:lineRule="auto"/>
      <w:ind w:left="360" w:hanging="360"/>
      <w:jc w:val="both"/>
    </w:pPr>
    <w:rPr>
      <w:rFonts w:ascii="TiepoloItcTEEBoo" w:eastAsia="Times New Roman" w:hAnsi="TiepoloItcTEEBoo" w:cs="Times New Roman"/>
      <w:color w:val="auto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127CA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color w:val="auto"/>
      <w:szCs w:val="20"/>
      <w:lang w:eastAsia="ar-SA"/>
    </w:rPr>
  </w:style>
  <w:style w:type="paragraph" w:styleId="HTML-wstpniesformatowany">
    <w:name w:val="HTML Preformatted"/>
    <w:basedOn w:val="Normalny"/>
    <w:uiPriority w:val="99"/>
    <w:semiHidden/>
    <w:qFormat/>
    <w:rsid w:val="0012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127CAC"/>
    <w:pPr>
      <w:ind w:left="720"/>
    </w:pPr>
    <w:rPr>
      <w:rFonts w:eastAsia="Times New Roman" w:cs="Times New Roman"/>
      <w:color w:val="aut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NormalnyGaramond">
    <w:name w:val="Normalny+Garamond"/>
    <w:basedOn w:val="Tekstpodstawowy3"/>
    <w:uiPriority w:val="99"/>
    <w:qFormat/>
    <w:rsid w:val="00127CAC"/>
    <w:pPr>
      <w:jc w:val="both"/>
    </w:pPr>
    <w:rPr>
      <w:rFonts w:ascii="Garamond" w:hAnsi="Garamond"/>
      <w:spacing w:val="20"/>
      <w:sz w:val="24"/>
      <w:szCs w:val="24"/>
    </w:rPr>
  </w:style>
  <w:style w:type="paragraph" w:customStyle="1" w:styleId="Standard">
    <w:name w:val="Standard"/>
    <w:qFormat/>
    <w:rsid w:val="00127CAC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B7FE7"/>
    <w:pPr>
      <w:suppressAutoHyphens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gwp14872f1cmsonormal">
    <w:name w:val="gwp14872f1c_msonormal"/>
    <w:basedOn w:val="Normalny"/>
    <w:qFormat/>
    <w:rsid w:val="00D76DE1"/>
    <w:pPr>
      <w:spacing w:beforeAutospacing="1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104FD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rsid w:val="00FE10E5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CD35B6"/>
    <w:rPr>
      <w:color w:val="0000FF"/>
      <w:u w:val="single"/>
    </w:rPr>
  </w:style>
  <w:style w:type="character" w:customStyle="1" w:styleId="FontStyle36">
    <w:name w:val="Font Style36"/>
    <w:uiPriority w:val="99"/>
    <w:rsid w:val="00BB4C97"/>
    <w:rPr>
      <w:rFonts w:ascii="Garamond" w:hAnsi="Garamond" w:cs="Garamond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CC417-88F5-46AA-A817-345C2077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3350</Words>
  <Characters>20101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dc:description/>
  <cp:lastModifiedBy>Konto Microsoft</cp:lastModifiedBy>
  <cp:revision>12</cp:revision>
  <cp:lastPrinted>2022-07-06T11:37:00Z</cp:lastPrinted>
  <dcterms:created xsi:type="dcterms:W3CDTF">2022-06-01T09:47:00Z</dcterms:created>
  <dcterms:modified xsi:type="dcterms:W3CDTF">2022-07-06T12:14:00Z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